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13899" w14:textId="77777777" w:rsidR="00F05817" w:rsidRDefault="00F05817" w:rsidP="00E2235A">
      <w:pPr>
        <w:rPr>
          <w:rFonts w:ascii="Tahoma" w:hAnsi="Tahoma" w:cs="Tahoma"/>
          <w:color w:val="000000" w:themeColor="text1"/>
        </w:rPr>
      </w:pPr>
    </w:p>
    <w:p w14:paraId="06253920" w14:textId="77777777" w:rsidR="00F05817" w:rsidRDefault="00F05817" w:rsidP="00E2235A">
      <w:pPr>
        <w:rPr>
          <w:rFonts w:ascii="Tahoma" w:hAnsi="Tahoma" w:cs="Tahoma"/>
          <w:color w:val="000000" w:themeColor="text1"/>
        </w:rPr>
      </w:pPr>
      <w:bookmarkStart w:id="0" w:name="_GoBack"/>
      <w:bookmarkEnd w:id="0"/>
    </w:p>
    <w:p w14:paraId="3EA0B16F" w14:textId="77777777" w:rsidR="00E2235A" w:rsidRPr="00460F7B" w:rsidRDefault="00E2235A" w:rsidP="00E2235A">
      <w:pPr>
        <w:rPr>
          <w:rFonts w:ascii="Tahoma" w:hAnsi="Tahoma" w:cs="Tahoma"/>
          <w:color w:val="000000" w:themeColor="text1"/>
        </w:rPr>
      </w:pPr>
      <w:r w:rsidRPr="00460F7B">
        <w:rPr>
          <w:rFonts w:ascii="Tahoma" w:hAnsi="Tahoma" w:cs="Tahoma"/>
          <w:color w:val="000000" w:themeColor="text1"/>
        </w:rPr>
        <w:t xml:space="preserve">Chers parents, </w:t>
      </w:r>
    </w:p>
    <w:p w14:paraId="35C3C39F" w14:textId="77777777" w:rsidR="00E2235A" w:rsidRPr="00460F7B" w:rsidRDefault="00E2235A" w:rsidP="00E2235A">
      <w:pPr>
        <w:jc w:val="both"/>
        <w:rPr>
          <w:rFonts w:ascii="Tahoma" w:hAnsi="Tahoma" w:cs="Tahoma"/>
          <w:color w:val="000000" w:themeColor="text1"/>
        </w:rPr>
      </w:pPr>
    </w:p>
    <w:p w14:paraId="32346B80" w14:textId="77777777" w:rsidR="00E2235A" w:rsidRPr="00460F7B" w:rsidRDefault="00E2235A" w:rsidP="00E2235A">
      <w:pPr>
        <w:jc w:val="both"/>
        <w:rPr>
          <w:rFonts w:ascii="Tahoma" w:hAnsi="Tahoma" w:cs="Tahoma"/>
          <w:color w:val="000000" w:themeColor="text1"/>
        </w:rPr>
      </w:pPr>
      <w:r>
        <w:rPr>
          <w:rFonts w:ascii="Tahoma" w:hAnsi="Tahoma" w:cs="Tahoma"/>
          <w:color w:val="000000" w:themeColor="text1"/>
        </w:rPr>
        <w:t>Ce lundi 8 mars, journée de lutte pour les droits des femmes, comme de nombreuses femmes en France et ailleurs dans le monde, nous serons en grève pour refuser de payer le prix de la crise sanitaire, économique et sociale que</w:t>
      </w:r>
      <w:r w:rsidR="009E0BA0">
        <w:rPr>
          <w:rFonts w:ascii="Tahoma" w:hAnsi="Tahoma" w:cs="Tahoma"/>
          <w:color w:val="000000" w:themeColor="text1"/>
        </w:rPr>
        <w:t xml:space="preserve"> nous traversons toutes et tous mais qui touche davantage encore les femmes.</w:t>
      </w:r>
    </w:p>
    <w:p w14:paraId="200CE4F2" w14:textId="77777777" w:rsidR="00E2235A" w:rsidRPr="00460F7B" w:rsidRDefault="00E2235A" w:rsidP="00E2235A">
      <w:pPr>
        <w:jc w:val="both"/>
        <w:rPr>
          <w:rFonts w:ascii="Tahoma" w:hAnsi="Tahoma" w:cs="Tahoma"/>
          <w:color w:val="000000" w:themeColor="text1"/>
        </w:rPr>
      </w:pPr>
    </w:p>
    <w:p w14:paraId="29B7CA6B" w14:textId="0B540938" w:rsidR="009E0BA0" w:rsidRDefault="00E2235A" w:rsidP="00E2235A">
      <w:pPr>
        <w:jc w:val="both"/>
        <w:rPr>
          <w:rFonts w:ascii="Tahoma" w:hAnsi="Tahoma" w:cs="Tahoma"/>
          <w:color w:val="000000" w:themeColor="text1"/>
        </w:rPr>
      </w:pPr>
      <w:r>
        <w:rPr>
          <w:rFonts w:ascii="Tahoma" w:hAnsi="Tahoma" w:cs="Tahoma"/>
          <w:color w:val="000000" w:themeColor="text1"/>
        </w:rPr>
        <w:t>La crise sanitaire et les confinements successifs ont mis en lumière le rôle majeur des femmes dans la société</w:t>
      </w:r>
      <w:r w:rsidR="00E14FEF">
        <w:rPr>
          <w:rFonts w:ascii="Tahoma" w:hAnsi="Tahoma" w:cs="Tahoma"/>
          <w:color w:val="000000" w:themeColor="text1"/>
        </w:rPr>
        <w:t>,</w:t>
      </w:r>
      <w:r>
        <w:rPr>
          <w:rFonts w:ascii="Tahoma" w:hAnsi="Tahoma" w:cs="Tahoma"/>
          <w:color w:val="000000" w:themeColor="text1"/>
        </w:rPr>
        <w:t xml:space="preserve"> alors qu’elles sont constamment invisibilisées</w:t>
      </w:r>
      <w:r w:rsidR="009E0BA0">
        <w:rPr>
          <w:rFonts w:ascii="Tahoma" w:hAnsi="Tahoma" w:cs="Tahoma"/>
          <w:color w:val="000000" w:themeColor="text1"/>
        </w:rPr>
        <w:t xml:space="preserve"> et davantage victimes de violences au travail et dans la société que les hommes</w:t>
      </w:r>
      <w:r>
        <w:rPr>
          <w:rFonts w:ascii="Tahoma" w:hAnsi="Tahoma" w:cs="Tahoma"/>
          <w:color w:val="000000" w:themeColor="text1"/>
        </w:rPr>
        <w:t xml:space="preserve">. </w:t>
      </w:r>
      <w:r w:rsidR="009E0BA0">
        <w:rPr>
          <w:rFonts w:ascii="Tahoma" w:hAnsi="Tahoma" w:cs="Tahoma"/>
          <w:color w:val="000000" w:themeColor="text1"/>
        </w:rPr>
        <w:t>L</w:t>
      </w:r>
      <w:r>
        <w:rPr>
          <w:rFonts w:ascii="Tahoma" w:hAnsi="Tahoma" w:cs="Tahoma"/>
          <w:color w:val="000000" w:themeColor="text1"/>
        </w:rPr>
        <w:t xml:space="preserve">es femmes sont majoritaires dans les métiers du soin, de la santé, de l’éducation, du commerce … </w:t>
      </w:r>
      <w:r w:rsidR="005C6958">
        <w:rPr>
          <w:rFonts w:ascii="Tahoma" w:hAnsi="Tahoma" w:cs="Tahoma"/>
          <w:color w:val="000000" w:themeColor="text1"/>
        </w:rPr>
        <w:t>mais elles sont souvent sous-payée</w:t>
      </w:r>
      <w:r w:rsidR="00AE410C">
        <w:rPr>
          <w:rFonts w:ascii="Tahoma" w:hAnsi="Tahoma" w:cs="Tahoma"/>
          <w:color w:val="000000" w:themeColor="text1"/>
        </w:rPr>
        <w:t>s</w:t>
      </w:r>
      <w:r w:rsidR="005C6958">
        <w:rPr>
          <w:rFonts w:ascii="Tahoma" w:hAnsi="Tahoma" w:cs="Tahoma"/>
          <w:color w:val="000000" w:themeColor="text1"/>
        </w:rPr>
        <w:t xml:space="preserve"> et</w:t>
      </w:r>
      <w:r>
        <w:rPr>
          <w:rFonts w:ascii="Tahoma" w:hAnsi="Tahoma" w:cs="Tahoma"/>
          <w:color w:val="000000" w:themeColor="text1"/>
        </w:rPr>
        <w:t xml:space="preserve"> mal reconnues. Alors que les salaires des femmes restent inférieur</w:t>
      </w:r>
      <w:r w:rsidR="00AE410C">
        <w:rPr>
          <w:rFonts w:ascii="Tahoma" w:hAnsi="Tahoma" w:cs="Tahoma"/>
          <w:color w:val="000000" w:themeColor="text1"/>
        </w:rPr>
        <w:t>s</w:t>
      </w:r>
      <w:r>
        <w:rPr>
          <w:rFonts w:ascii="Tahoma" w:hAnsi="Tahoma" w:cs="Tahoma"/>
          <w:color w:val="000000" w:themeColor="text1"/>
        </w:rPr>
        <w:t xml:space="preserve"> de 25% à ceux des hommes, les promesses de revalorisation des métiers ne sont toujours pas réalisées et un certain nombre de salarié-es n’ont même pas </w:t>
      </w:r>
      <w:r w:rsidR="009E0BA0">
        <w:rPr>
          <w:rFonts w:ascii="Tahoma" w:hAnsi="Tahoma" w:cs="Tahoma"/>
          <w:color w:val="000000" w:themeColor="text1"/>
        </w:rPr>
        <w:t>vu la couleur des primes COVID.</w:t>
      </w:r>
    </w:p>
    <w:p w14:paraId="0ADD2EAF" w14:textId="77777777" w:rsidR="00E2235A" w:rsidRDefault="00E2235A" w:rsidP="00E2235A">
      <w:pPr>
        <w:jc w:val="both"/>
        <w:rPr>
          <w:rFonts w:ascii="Tahoma" w:hAnsi="Tahoma" w:cs="Tahoma"/>
          <w:color w:val="000000" w:themeColor="text1"/>
        </w:rPr>
      </w:pPr>
    </w:p>
    <w:p w14:paraId="6254B1CF" w14:textId="77777777" w:rsidR="00E2235A" w:rsidRPr="00460F7B" w:rsidRDefault="005C6958" w:rsidP="00E2235A">
      <w:pPr>
        <w:jc w:val="both"/>
        <w:rPr>
          <w:rFonts w:ascii="Tahoma" w:hAnsi="Tahoma" w:cs="Tahoma"/>
          <w:color w:val="000000" w:themeColor="text1"/>
        </w:rPr>
      </w:pPr>
      <w:r>
        <w:rPr>
          <w:rFonts w:ascii="Tahoma" w:hAnsi="Tahoma" w:cs="Tahoma"/>
          <w:color w:val="000000" w:themeColor="text1"/>
        </w:rPr>
        <w:t>Parce que les remerciements et les applaudissements ne suffisent plus, l</w:t>
      </w:r>
      <w:r w:rsidR="00E2235A">
        <w:rPr>
          <w:rFonts w:ascii="Tahoma" w:hAnsi="Tahoma" w:cs="Tahoma"/>
          <w:color w:val="000000" w:themeColor="text1"/>
        </w:rPr>
        <w:t>undi 8 mars</w:t>
      </w:r>
      <w:r w:rsidR="009E0BA0">
        <w:rPr>
          <w:rFonts w:ascii="Tahoma" w:hAnsi="Tahoma" w:cs="Tahoma"/>
          <w:color w:val="000000" w:themeColor="text1"/>
        </w:rPr>
        <w:t>,</w:t>
      </w:r>
      <w:r w:rsidR="00E2235A">
        <w:rPr>
          <w:rFonts w:ascii="Tahoma" w:hAnsi="Tahoma" w:cs="Tahoma"/>
          <w:color w:val="000000" w:themeColor="text1"/>
        </w:rPr>
        <w:t xml:space="preserve"> nous serons en grève pour revendiquer l’égalité professionnelle et salariale femmes/hommes, la</w:t>
      </w:r>
      <w:r w:rsidR="009E0BA0">
        <w:rPr>
          <w:rFonts w:ascii="Tahoma" w:hAnsi="Tahoma" w:cs="Tahoma"/>
          <w:color w:val="000000" w:themeColor="text1"/>
        </w:rPr>
        <w:t xml:space="preserve"> revalorisation des métiers à prédominance féminine, la fin de la précarité et les moyens de lutter contre toutes les formes de violences faites aux femmes.</w:t>
      </w:r>
    </w:p>
    <w:p w14:paraId="663641EA" w14:textId="77777777" w:rsidR="00E2235A" w:rsidRPr="00460F7B" w:rsidRDefault="00E2235A" w:rsidP="00E2235A">
      <w:pPr>
        <w:jc w:val="both"/>
        <w:rPr>
          <w:rFonts w:ascii="Tahoma" w:hAnsi="Tahoma" w:cs="Tahoma"/>
          <w:color w:val="000000" w:themeColor="text1"/>
        </w:rPr>
      </w:pPr>
    </w:p>
    <w:p w14:paraId="4A8BA78B" w14:textId="77777777" w:rsidR="00E2235A" w:rsidRPr="00460F7B" w:rsidRDefault="00E2235A" w:rsidP="00E2235A">
      <w:pPr>
        <w:jc w:val="both"/>
        <w:rPr>
          <w:rFonts w:ascii="Tahoma" w:hAnsi="Tahoma" w:cs="Tahoma"/>
          <w:color w:val="000000" w:themeColor="text1"/>
        </w:rPr>
      </w:pPr>
      <w:r w:rsidRPr="00460F7B">
        <w:rPr>
          <w:rFonts w:ascii="Tahoma" w:hAnsi="Tahoma" w:cs="Tahoma"/>
          <w:color w:val="000000" w:themeColor="text1"/>
        </w:rPr>
        <w:t xml:space="preserve">Nous comptons sur votre </w:t>
      </w:r>
      <w:r w:rsidR="009E0BA0">
        <w:rPr>
          <w:rFonts w:ascii="Tahoma" w:hAnsi="Tahoma" w:cs="Tahoma"/>
          <w:color w:val="000000" w:themeColor="text1"/>
        </w:rPr>
        <w:t xml:space="preserve">compréhension et votre </w:t>
      </w:r>
      <w:r w:rsidRPr="00460F7B">
        <w:rPr>
          <w:rFonts w:ascii="Tahoma" w:hAnsi="Tahoma" w:cs="Tahoma"/>
          <w:color w:val="000000" w:themeColor="text1"/>
        </w:rPr>
        <w:t>soutien.</w:t>
      </w:r>
    </w:p>
    <w:p w14:paraId="56661575" w14:textId="77777777" w:rsidR="00AE410C" w:rsidRDefault="00AE410C" w:rsidP="00F05817">
      <w:pPr>
        <w:pStyle w:val="Quotations"/>
        <w:spacing w:after="0"/>
        <w:ind w:left="0"/>
        <w:rPr>
          <w:rFonts w:ascii="Tahoma" w:hAnsi="Tahoma"/>
          <w:b/>
          <w:i/>
          <w:sz w:val="28"/>
          <w:szCs w:val="28"/>
        </w:rPr>
      </w:pPr>
    </w:p>
    <w:sectPr w:rsidR="00AE410C" w:rsidSect="00373AE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C55C9" w14:textId="77777777" w:rsidR="00383AE3" w:rsidRDefault="00383AE3">
      <w:r>
        <w:separator/>
      </w:r>
    </w:p>
  </w:endnote>
  <w:endnote w:type="continuationSeparator" w:id="0">
    <w:p w14:paraId="40246CE2" w14:textId="77777777" w:rsidR="00383AE3" w:rsidRDefault="0038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EC5E3" w14:textId="77777777" w:rsidR="00383AE3" w:rsidRDefault="00383AE3">
      <w:r>
        <w:rPr>
          <w:color w:val="000000"/>
        </w:rPr>
        <w:ptab w:relativeTo="margin" w:alignment="center" w:leader="none"/>
      </w:r>
    </w:p>
  </w:footnote>
  <w:footnote w:type="continuationSeparator" w:id="0">
    <w:p w14:paraId="3B09C37A" w14:textId="77777777" w:rsidR="00383AE3" w:rsidRDefault="00383A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4F3"/>
    <w:multiLevelType w:val="hybridMultilevel"/>
    <w:tmpl w:val="AE765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332C77"/>
    <w:multiLevelType w:val="hybridMultilevel"/>
    <w:tmpl w:val="395CF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4E3735"/>
    <w:multiLevelType w:val="hybridMultilevel"/>
    <w:tmpl w:val="419A1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9C57C86"/>
    <w:multiLevelType w:val="hybridMultilevel"/>
    <w:tmpl w:val="CE180E5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nsid w:val="74C74652"/>
    <w:multiLevelType w:val="hybridMultilevel"/>
    <w:tmpl w:val="F2D8128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4AD"/>
    <w:rsid w:val="00036DC2"/>
    <w:rsid w:val="000916EE"/>
    <w:rsid w:val="00091885"/>
    <w:rsid w:val="00097A52"/>
    <w:rsid w:val="000E5098"/>
    <w:rsid w:val="000F1E3E"/>
    <w:rsid w:val="00112230"/>
    <w:rsid w:val="00115375"/>
    <w:rsid w:val="00122223"/>
    <w:rsid w:val="00194C11"/>
    <w:rsid w:val="0019724D"/>
    <w:rsid w:val="001D0157"/>
    <w:rsid w:val="001D54AD"/>
    <w:rsid w:val="001F1741"/>
    <w:rsid w:val="001F71E0"/>
    <w:rsid w:val="00230A54"/>
    <w:rsid w:val="002A3F47"/>
    <w:rsid w:val="002C10FD"/>
    <w:rsid w:val="002D0431"/>
    <w:rsid w:val="003015DF"/>
    <w:rsid w:val="0035548F"/>
    <w:rsid w:val="0036165D"/>
    <w:rsid w:val="003616CA"/>
    <w:rsid w:val="003704C6"/>
    <w:rsid w:val="00373AEA"/>
    <w:rsid w:val="00383AE3"/>
    <w:rsid w:val="003C4857"/>
    <w:rsid w:val="003E24CF"/>
    <w:rsid w:val="0042365A"/>
    <w:rsid w:val="00457096"/>
    <w:rsid w:val="004E43BE"/>
    <w:rsid w:val="004F0B67"/>
    <w:rsid w:val="005066BD"/>
    <w:rsid w:val="00531C1B"/>
    <w:rsid w:val="005C66CD"/>
    <w:rsid w:val="005C6958"/>
    <w:rsid w:val="005F727D"/>
    <w:rsid w:val="00636167"/>
    <w:rsid w:val="00650C1A"/>
    <w:rsid w:val="00657AE8"/>
    <w:rsid w:val="00682014"/>
    <w:rsid w:val="00697080"/>
    <w:rsid w:val="006A1792"/>
    <w:rsid w:val="006A3DAF"/>
    <w:rsid w:val="006A4E67"/>
    <w:rsid w:val="006E0877"/>
    <w:rsid w:val="006E7D34"/>
    <w:rsid w:val="006F5BF7"/>
    <w:rsid w:val="00711F8A"/>
    <w:rsid w:val="00721867"/>
    <w:rsid w:val="0072631C"/>
    <w:rsid w:val="00742CDE"/>
    <w:rsid w:val="007461BE"/>
    <w:rsid w:val="0074729B"/>
    <w:rsid w:val="007574C9"/>
    <w:rsid w:val="00785335"/>
    <w:rsid w:val="007C6A72"/>
    <w:rsid w:val="007F0233"/>
    <w:rsid w:val="007F73C2"/>
    <w:rsid w:val="008601F5"/>
    <w:rsid w:val="00901BC9"/>
    <w:rsid w:val="00946082"/>
    <w:rsid w:val="00961FDA"/>
    <w:rsid w:val="009666EC"/>
    <w:rsid w:val="00973B0B"/>
    <w:rsid w:val="00990D77"/>
    <w:rsid w:val="009A1695"/>
    <w:rsid w:val="009A3BC3"/>
    <w:rsid w:val="009E0BA0"/>
    <w:rsid w:val="009E6537"/>
    <w:rsid w:val="009E7FCA"/>
    <w:rsid w:val="00A72D07"/>
    <w:rsid w:val="00A823B6"/>
    <w:rsid w:val="00A9437B"/>
    <w:rsid w:val="00A97E0E"/>
    <w:rsid w:val="00AA1844"/>
    <w:rsid w:val="00AD1197"/>
    <w:rsid w:val="00AD4724"/>
    <w:rsid w:val="00AE2615"/>
    <w:rsid w:val="00AE410C"/>
    <w:rsid w:val="00AE5F1B"/>
    <w:rsid w:val="00B02096"/>
    <w:rsid w:val="00B24077"/>
    <w:rsid w:val="00B31200"/>
    <w:rsid w:val="00B72192"/>
    <w:rsid w:val="00B82B3E"/>
    <w:rsid w:val="00BE0EEA"/>
    <w:rsid w:val="00C245D8"/>
    <w:rsid w:val="00C24B78"/>
    <w:rsid w:val="00C42E13"/>
    <w:rsid w:val="00C64EEA"/>
    <w:rsid w:val="00C96229"/>
    <w:rsid w:val="00CB46B1"/>
    <w:rsid w:val="00CF76A9"/>
    <w:rsid w:val="00D03B57"/>
    <w:rsid w:val="00D2605F"/>
    <w:rsid w:val="00D260EC"/>
    <w:rsid w:val="00D3751D"/>
    <w:rsid w:val="00D45F7C"/>
    <w:rsid w:val="00D8787B"/>
    <w:rsid w:val="00DE0327"/>
    <w:rsid w:val="00E14FEF"/>
    <w:rsid w:val="00E2235A"/>
    <w:rsid w:val="00E76796"/>
    <w:rsid w:val="00E92913"/>
    <w:rsid w:val="00EC020A"/>
    <w:rsid w:val="00EF392E"/>
    <w:rsid w:val="00EF558B"/>
    <w:rsid w:val="00F05817"/>
    <w:rsid w:val="00F6346B"/>
    <w:rsid w:val="00F94B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F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3"/>
        <w:sz w:val="24"/>
        <w:szCs w:val="24"/>
        <w:lang w:val="fr-FR"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AE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373AEA"/>
  </w:style>
  <w:style w:type="paragraph" w:customStyle="1" w:styleId="Heading">
    <w:name w:val="Heading"/>
    <w:basedOn w:val="Standard"/>
    <w:next w:val="Textbody"/>
    <w:rsid w:val="00373AEA"/>
    <w:pPr>
      <w:keepNext/>
      <w:spacing w:before="240" w:after="120"/>
    </w:pPr>
    <w:rPr>
      <w:rFonts w:ascii="Liberation Sans" w:eastAsia="Microsoft YaHei" w:hAnsi="Liberation Sans"/>
      <w:sz w:val="28"/>
      <w:szCs w:val="28"/>
    </w:rPr>
  </w:style>
  <w:style w:type="paragraph" w:customStyle="1" w:styleId="Textbody">
    <w:name w:val="Text body"/>
    <w:basedOn w:val="Standard"/>
    <w:rsid w:val="00373AEA"/>
    <w:pPr>
      <w:spacing w:after="140" w:line="276" w:lineRule="auto"/>
    </w:pPr>
  </w:style>
  <w:style w:type="paragraph" w:styleId="Liste">
    <w:name w:val="List"/>
    <w:basedOn w:val="Textbody"/>
    <w:rsid w:val="00373AEA"/>
  </w:style>
  <w:style w:type="paragraph" w:styleId="Lgende">
    <w:name w:val="caption"/>
    <w:basedOn w:val="Standard"/>
    <w:rsid w:val="00373AEA"/>
    <w:pPr>
      <w:suppressLineNumbers/>
      <w:spacing w:before="120" w:after="120"/>
    </w:pPr>
    <w:rPr>
      <w:i/>
      <w:iCs/>
    </w:rPr>
  </w:style>
  <w:style w:type="paragraph" w:customStyle="1" w:styleId="Index">
    <w:name w:val="Index"/>
    <w:basedOn w:val="Standard"/>
    <w:rsid w:val="00373AEA"/>
    <w:pPr>
      <w:suppressLineNumbers/>
    </w:pPr>
  </w:style>
  <w:style w:type="paragraph" w:customStyle="1" w:styleId="Quotations">
    <w:name w:val="Quotations"/>
    <w:basedOn w:val="Standard"/>
    <w:rsid w:val="00373AEA"/>
    <w:pPr>
      <w:spacing w:after="283"/>
      <w:ind w:left="567" w:right="567"/>
    </w:pPr>
  </w:style>
  <w:style w:type="character" w:customStyle="1" w:styleId="Internetlink">
    <w:name w:val="Internet link"/>
    <w:rsid w:val="00373AEA"/>
    <w:rPr>
      <w:color w:val="000080"/>
      <w:u w:val="single"/>
    </w:rPr>
  </w:style>
  <w:style w:type="character" w:styleId="Lienhypertexte">
    <w:name w:val="Hyperlink"/>
    <w:basedOn w:val="Policepardfaut"/>
    <w:uiPriority w:val="99"/>
    <w:unhideWhenUsed/>
    <w:rsid w:val="001F71E0"/>
    <w:rPr>
      <w:color w:val="0000FF" w:themeColor="hyperlink"/>
      <w:u w:val="single"/>
    </w:rPr>
  </w:style>
  <w:style w:type="character" w:customStyle="1" w:styleId="Mentionnonrsolue1">
    <w:name w:val="Mention non résolue1"/>
    <w:basedOn w:val="Policepardfaut"/>
    <w:uiPriority w:val="99"/>
    <w:semiHidden/>
    <w:unhideWhenUsed/>
    <w:rsid w:val="001F71E0"/>
    <w:rPr>
      <w:color w:val="605E5C"/>
      <w:shd w:val="clear" w:color="auto" w:fill="E1DFDD"/>
    </w:rPr>
  </w:style>
  <w:style w:type="paragraph" w:styleId="Paragraphedeliste">
    <w:name w:val="List Paragraph"/>
    <w:basedOn w:val="Normal"/>
    <w:uiPriority w:val="34"/>
    <w:qFormat/>
    <w:rsid w:val="00961FDA"/>
    <w:pPr>
      <w:ind w:left="720"/>
      <w:contextualSpacing/>
    </w:pPr>
    <w:rPr>
      <w:rFonts w:cs="Mangal"/>
      <w:szCs w:val="21"/>
    </w:rPr>
  </w:style>
  <w:style w:type="paragraph" w:styleId="NormalWeb">
    <w:name w:val="Normal (Web)"/>
    <w:basedOn w:val="Normal"/>
    <w:uiPriority w:val="99"/>
    <w:semiHidden/>
    <w:unhideWhenUsed/>
    <w:rsid w:val="003E24CF"/>
    <w:pPr>
      <w:suppressAutoHyphens w:val="0"/>
      <w:autoSpaceDN/>
      <w:spacing w:before="100" w:beforeAutospacing="1" w:after="142" w:line="276" w:lineRule="auto"/>
      <w:textAlignment w:val="auto"/>
    </w:pPr>
    <w:rPr>
      <w:rFonts w:ascii="Times New Roman" w:eastAsia="Times New Roman" w:hAnsi="Times New Roman" w:cs="Times New Roman"/>
      <w:kern w:val="0"/>
      <w:lang w:eastAsia="fr-FR" w:bidi="ar-SA"/>
    </w:rPr>
  </w:style>
  <w:style w:type="character" w:customStyle="1" w:styleId="apple-converted-space">
    <w:name w:val="apple-converted-space"/>
    <w:basedOn w:val="Policepardfaut"/>
    <w:rsid w:val="001972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3"/>
        <w:sz w:val="24"/>
        <w:szCs w:val="24"/>
        <w:lang w:val="fr-FR"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AE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373AEA"/>
  </w:style>
  <w:style w:type="paragraph" w:customStyle="1" w:styleId="Heading">
    <w:name w:val="Heading"/>
    <w:basedOn w:val="Standard"/>
    <w:next w:val="Textbody"/>
    <w:rsid w:val="00373AEA"/>
    <w:pPr>
      <w:keepNext/>
      <w:spacing w:before="240" w:after="120"/>
    </w:pPr>
    <w:rPr>
      <w:rFonts w:ascii="Liberation Sans" w:eastAsia="Microsoft YaHei" w:hAnsi="Liberation Sans"/>
      <w:sz w:val="28"/>
      <w:szCs w:val="28"/>
    </w:rPr>
  </w:style>
  <w:style w:type="paragraph" w:customStyle="1" w:styleId="Textbody">
    <w:name w:val="Text body"/>
    <w:basedOn w:val="Standard"/>
    <w:rsid w:val="00373AEA"/>
    <w:pPr>
      <w:spacing w:after="140" w:line="276" w:lineRule="auto"/>
    </w:pPr>
  </w:style>
  <w:style w:type="paragraph" w:styleId="Liste">
    <w:name w:val="List"/>
    <w:basedOn w:val="Textbody"/>
    <w:rsid w:val="00373AEA"/>
  </w:style>
  <w:style w:type="paragraph" w:styleId="Lgende">
    <w:name w:val="caption"/>
    <w:basedOn w:val="Standard"/>
    <w:rsid w:val="00373AEA"/>
    <w:pPr>
      <w:suppressLineNumbers/>
      <w:spacing w:before="120" w:after="120"/>
    </w:pPr>
    <w:rPr>
      <w:i/>
      <w:iCs/>
    </w:rPr>
  </w:style>
  <w:style w:type="paragraph" w:customStyle="1" w:styleId="Index">
    <w:name w:val="Index"/>
    <w:basedOn w:val="Standard"/>
    <w:rsid w:val="00373AEA"/>
    <w:pPr>
      <w:suppressLineNumbers/>
    </w:pPr>
  </w:style>
  <w:style w:type="paragraph" w:customStyle="1" w:styleId="Quotations">
    <w:name w:val="Quotations"/>
    <w:basedOn w:val="Standard"/>
    <w:rsid w:val="00373AEA"/>
    <w:pPr>
      <w:spacing w:after="283"/>
      <w:ind w:left="567" w:right="567"/>
    </w:pPr>
  </w:style>
  <w:style w:type="character" w:customStyle="1" w:styleId="Internetlink">
    <w:name w:val="Internet link"/>
    <w:rsid w:val="00373AEA"/>
    <w:rPr>
      <w:color w:val="000080"/>
      <w:u w:val="single"/>
    </w:rPr>
  </w:style>
  <w:style w:type="character" w:styleId="Lienhypertexte">
    <w:name w:val="Hyperlink"/>
    <w:basedOn w:val="Policepardfaut"/>
    <w:uiPriority w:val="99"/>
    <w:unhideWhenUsed/>
    <w:rsid w:val="001F71E0"/>
    <w:rPr>
      <w:color w:val="0000FF" w:themeColor="hyperlink"/>
      <w:u w:val="single"/>
    </w:rPr>
  </w:style>
  <w:style w:type="character" w:customStyle="1" w:styleId="Mentionnonrsolue1">
    <w:name w:val="Mention non résolue1"/>
    <w:basedOn w:val="Policepardfaut"/>
    <w:uiPriority w:val="99"/>
    <w:semiHidden/>
    <w:unhideWhenUsed/>
    <w:rsid w:val="001F71E0"/>
    <w:rPr>
      <w:color w:val="605E5C"/>
      <w:shd w:val="clear" w:color="auto" w:fill="E1DFDD"/>
    </w:rPr>
  </w:style>
  <w:style w:type="paragraph" w:styleId="Paragraphedeliste">
    <w:name w:val="List Paragraph"/>
    <w:basedOn w:val="Normal"/>
    <w:uiPriority w:val="34"/>
    <w:qFormat/>
    <w:rsid w:val="00961FDA"/>
    <w:pPr>
      <w:ind w:left="720"/>
      <w:contextualSpacing/>
    </w:pPr>
    <w:rPr>
      <w:rFonts w:cs="Mangal"/>
      <w:szCs w:val="21"/>
    </w:rPr>
  </w:style>
  <w:style w:type="paragraph" w:styleId="NormalWeb">
    <w:name w:val="Normal (Web)"/>
    <w:basedOn w:val="Normal"/>
    <w:uiPriority w:val="99"/>
    <w:semiHidden/>
    <w:unhideWhenUsed/>
    <w:rsid w:val="003E24CF"/>
    <w:pPr>
      <w:suppressAutoHyphens w:val="0"/>
      <w:autoSpaceDN/>
      <w:spacing w:before="100" w:beforeAutospacing="1" w:after="142" w:line="276" w:lineRule="auto"/>
      <w:textAlignment w:val="auto"/>
    </w:pPr>
    <w:rPr>
      <w:rFonts w:ascii="Times New Roman" w:eastAsia="Times New Roman" w:hAnsi="Times New Roman" w:cs="Times New Roman"/>
      <w:kern w:val="0"/>
      <w:lang w:eastAsia="fr-FR" w:bidi="ar-SA"/>
    </w:rPr>
  </w:style>
  <w:style w:type="character" w:customStyle="1" w:styleId="apple-converted-space">
    <w:name w:val="apple-converted-space"/>
    <w:basedOn w:val="Policepardfaut"/>
    <w:rsid w:val="00197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7246">
      <w:bodyDiv w:val="1"/>
      <w:marLeft w:val="0"/>
      <w:marRight w:val="0"/>
      <w:marTop w:val="0"/>
      <w:marBottom w:val="0"/>
      <w:divBdr>
        <w:top w:val="none" w:sz="0" w:space="0" w:color="auto"/>
        <w:left w:val="none" w:sz="0" w:space="0" w:color="auto"/>
        <w:bottom w:val="none" w:sz="0" w:space="0" w:color="auto"/>
        <w:right w:val="none" w:sz="0" w:space="0" w:color="auto"/>
      </w:divBdr>
    </w:div>
    <w:div w:id="77212731">
      <w:bodyDiv w:val="1"/>
      <w:marLeft w:val="0"/>
      <w:marRight w:val="0"/>
      <w:marTop w:val="0"/>
      <w:marBottom w:val="0"/>
      <w:divBdr>
        <w:top w:val="none" w:sz="0" w:space="0" w:color="auto"/>
        <w:left w:val="none" w:sz="0" w:space="0" w:color="auto"/>
        <w:bottom w:val="none" w:sz="0" w:space="0" w:color="auto"/>
        <w:right w:val="none" w:sz="0" w:space="0" w:color="auto"/>
      </w:divBdr>
    </w:div>
    <w:div w:id="425461896">
      <w:bodyDiv w:val="1"/>
      <w:marLeft w:val="0"/>
      <w:marRight w:val="0"/>
      <w:marTop w:val="0"/>
      <w:marBottom w:val="0"/>
      <w:divBdr>
        <w:top w:val="none" w:sz="0" w:space="0" w:color="auto"/>
        <w:left w:val="none" w:sz="0" w:space="0" w:color="auto"/>
        <w:bottom w:val="none" w:sz="0" w:space="0" w:color="auto"/>
        <w:right w:val="none" w:sz="0" w:space="0" w:color="auto"/>
      </w:divBdr>
    </w:div>
    <w:div w:id="1297027650">
      <w:bodyDiv w:val="1"/>
      <w:marLeft w:val="0"/>
      <w:marRight w:val="0"/>
      <w:marTop w:val="0"/>
      <w:marBottom w:val="0"/>
      <w:divBdr>
        <w:top w:val="none" w:sz="0" w:space="0" w:color="auto"/>
        <w:left w:val="none" w:sz="0" w:space="0" w:color="auto"/>
        <w:bottom w:val="none" w:sz="0" w:space="0" w:color="auto"/>
        <w:right w:val="none" w:sz="0" w:space="0" w:color="auto"/>
      </w:divBdr>
      <w:divsChild>
        <w:div w:id="364256619">
          <w:marLeft w:val="0"/>
          <w:marRight w:val="0"/>
          <w:marTop w:val="0"/>
          <w:marBottom w:val="0"/>
          <w:divBdr>
            <w:top w:val="none" w:sz="0" w:space="0" w:color="auto"/>
            <w:left w:val="none" w:sz="0" w:space="0" w:color="auto"/>
            <w:bottom w:val="none" w:sz="0" w:space="0" w:color="auto"/>
            <w:right w:val="none" w:sz="0" w:space="0" w:color="auto"/>
          </w:divBdr>
        </w:div>
        <w:div w:id="555361011">
          <w:marLeft w:val="0"/>
          <w:marRight w:val="0"/>
          <w:marTop w:val="0"/>
          <w:marBottom w:val="0"/>
          <w:divBdr>
            <w:top w:val="none" w:sz="0" w:space="0" w:color="auto"/>
            <w:left w:val="none" w:sz="0" w:space="0" w:color="auto"/>
            <w:bottom w:val="none" w:sz="0" w:space="0" w:color="auto"/>
            <w:right w:val="none" w:sz="0" w:space="0" w:color="auto"/>
          </w:divBdr>
        </w:div>
        <w:div w:id="1142192462">
          <w:marLeft w:val="0"/>
          <w:marRight w:val="0"/>
          <w:marTop w:val="0"/>
          <w:marBottom w:val="0"/>
          <w:divBdr>
            <w:top w:val="none" w:sz="0" w:space="0" w:color="auto"/>
            <w:left w:val="none" w:sz="0" w:space="0" w:color="auto"/>
            <w:bottom w:val="none" w:sz="0" w:space="0" w:color="auto"/>
            <w:right w:val="none" w:sz="0" w:space="0" w:color="auto"/>
          </w:divBdr>
        </w:div>
        <w:div w:id="1384018129">
          <w:marLeft w:val="0"/>
          <w:marRight w:val="0"/>
          <w:marTop w:val="0"/>
          <w:marBottom w:val="0"/>
          <w:divBdr>
            <w:top w:val="none" w:sz="0" w:space="0" w:color="auto"/>
            <w:left w:val="none" w:sz="0" w:space="0" w:color="auto"/>
            <w:bottom w:val="none" w:sz="0" w:space="0" w:color="auto"/>
            <w:right w:val="none" w:sz="0" w:space="0" w:color="auto"/>
          </w:divBdr>
        </w:div>
        <w:div w:id="959461109">
          <w:marLeft w:val="0"/>
          <w:marRight w:val="0"/>
          <w:marTop w:val="0"/>
          <w:marBottom w:val="0"/>
          <w:divBdr>
            <w:top w:val="none" w:sz="0" w:space="0" w:color="auto"/>
            <w:left w:val="none" w:sz="0" w:space="0" w:color="auto"/>
            <w:bottom w:val="none" w:sz="0" w:space="0" w:color="auto"/>
            <w:right w:val="none" w:sz="0" w:space="0" w:color="auto"/>
          </w:divBdr>
        </w:div>
        <w:div w:id="2005165335">
          <w:marLeft w:val="0"/>
          <w:marRight w:val="0"/>
          <w:marTop w:val="0"/>
          <w:marBottom w:val="0"/>
          <w:divBdr>
            <w:top w:val="none" w:sz="0" w:space="0" w:color="auto"/>
            <w:left w:val="none" w:sz="0" w:space="0" w:color="auto"/>
            <w:bottom w:val="none" w:sz="0" w:space="0" w:color="auto"/>
            <w:right w:val="none" w:sz="0" w:space="0" w:color="auto"/>
          </w:divBdr>
        </w:div>
      </w:divsChild>
    </w:div>
    <w:div w:id="2028099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1139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anais nizard</dc:creator>
  <cp:lastModifiedBy>User</cp:lastModifiedBy>
  <cp:revision>2</cp:revision>
  <cp:lastPrinted>2021-02-15T12:46:00Z</cp:lastPrinted>
  <dcterms:created xsi:type="dcterms:W3CDTF">2021-03-04T12:06:00Z</dcterms:created>
  <dcterms:modified xsi:type="dcterms:W3CDTF">2021-03-04T12:06:00Z</dcterms:modified>
</cp:coreProperties>
</file>