
<file path=[Content_Types].xml><?xml version="1.0" encoding="utf-8"?>
<Types xmlns="http://schemas.openxmlformats.org/package/2006/content-types">
  <Override PartName="/_rels/.rels" ContentType="application/vnd.openxmlformats-package.relationships+xml"/>
  <Override PartName="/word/_rels/document.xml.rels" ContentType="application/vnd.openxmlformats-package.relationships+xml"/>
  <Override PartName="/word/settings.xml" ContentType="application/vnd.openxmlformats-officedocument.wordprocessingml.settings+xml"/>
  <Override PartName="/word/fontTable.xml" ContentType="application/vnd.openxmlformats-officedocument.wordprocessingml.fontTable+xml"/>
  <Override PartName="/word/theme/theme1.xml" ContentType="application/vnd.openxmlformats-officedocument.theme+xml"/>
  <Override PartName="/word/styles.xml" ContentType="application/vnd.openxmlformats-officedocument.wordprocessingml.styles+xml"/>
  <Override PartName="/word/footer1.xml" ContentType="application/vnd.openxmlformats-officedocument.wordprocessingml.footer+xml"/>
  <Override PartName="/word/document.xml" ContentType="application/vnd.openxmlformats-officedocument.wordprocessingml.document.main+xml"/>
  <Override PartName="/docProps/custom.xml" ContentType="application/vnd.openxmlformats-officedocument.custom-properties+xml"/>
  <Override PartName="/docProps/app.xml" ContentType="application/vnd.openxmlformats-officedocument.extended-properties+xml"/>
  <Override PartName="/docProps/core.xml" ContentType="application/vnd.openxmlformats-package.core-properties+xml"/>
</Types>
</file>

<file path=_rels/.rels><?xml version="1.0" encoding="UTF-8"?>
<Relationships xmlns="http://schemas.openxmlformats.org/package/2006/relationships"><Relationship Id="rId1" Type="http://schemas.openxmlformats.org/package/2006/relationships/metadata/core-properties" Target="docProps/core.xml"/><Relationship Id="rId2" Type="http://schemas.openxmlformats.org/officeDocument/2006/relationships/extended-properties" Target="docProps/app.xml"/><Relationship Id="rId3" Type="http://schemas.openxmlformats.org/officeDocument/2006/relationships/custom-properties" Target="docProps/custom.xml"/><Relationship Id="rId4" Type="http://schemas.openxmlformats.org/officeDocument/2006/relationships/officeDocument" Target="word/document.xml"/>
</Relationships>
</file>

<file path=word/document.xml><?xml version="1.0" encoding="utf-8"?>
<w:document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body>
    <w:p>
      <w:pPr>
        <w:pStyle w:val="Normal"/>
        <w:numPr>
          <w:ilvl w:val="0"/>
          <w:numId w:val="0"/>
        </w:numPr>
        <w:shd w:val="clear" w:color="auto" w:fill="FFFFFF"/>
        <w:spacing w:lineRule="atLeast" w:line="240" w:before="0" w:after="0"/>
        <w:jc w:val="center"/>
        <w:outlineLvl w:val="0"/>
        <w:rPr/>
      </w:pPr>
      <w:hyperlink r:id="rId2">
        <w:r>
          <w:rPr>
            <w:rStyle w:val="LienInternet"/>
            <w:rFonts w:eastAsia="Times New Roman" w:cs="Tahoma" w:ascii="Tahoma" w:hAnsi="Tahoma"/>
            <w:b/>
            <w:caps/>
            <w:spacing w:val="15"/>
            <w:sz w:val="36"/>
            <w:szCs w:val="36"/>
            <w:lang w:eastAsia="fr-FR"/>
          </w:rPr>
          <w:t>LIBERTÉ DE MANIFESTER : ABROGATION DE LA LOI</w:t>
        </w:r>
      </w:hyperlink>
    </w:p>
    <w:p>
      <w:pPr>
        <w:pStyle w:val="Normal"/>
        <w:numPr>
          <w:ilvl w:val="0"/>
          <w:numId w:val="0"/>
        </w:numPr>
        <w:shd w:val="clear" w:color="auto" w:fill="FFFFFF"/>
        <w:spacing w:lineRule="atLeast" w:line="240" w:before="0" w:after="0"/>
        <w:jc w:val="center"/>
        <w:outlineLvl w:val="0"/>
        <w:rPr>
          <w:rFonts w:ascii="Tahoma" w:hAnsi="Tahoma" w:eastAsia="Times New Roman" w:cs="Tahoma"/>
          <w:b/>
          <w:b/>
          <w:caps/>
          <w:spacing w:val="15"/>
          <w:sz w:val="36"/>
          <w:szCs w:val="36"/>
          <w:lang w:eastAsia="fr-FR"/>
        </w:rPr>
      </w:pPr>
      <w:r>
        <w:rPr>
          <w:rFonts w:eastAsia="Times New Roman" w:cs="Tahoma" w:ascii="Tahoma" w:hAnsi="Tahoma"/>
          <w:b/>
          <w:caps/>
          <w:spacing w:val="15"/>
          <w:sz w:val="36"/>
          <w:szCs w:val="36"/>
          <w:lang w:eastAsia="fr-FR"/>
        </w:rPr>
      </w:r>
    </w:p>
    <w:p>
      <w:pPr>
        <w:pStyle w:val="Normal"/>
        <w:jc w:val="both"/>
        <w:rPr>
          <w:rFonts w:ascii="Tahoma" w:hAnsi="Tahoma" w:cs="Tahoma"/>
          <w:b/>
          <w:b/>
          <w:i/>
          <w:i/>
          <w:sz w:val="28"/>
          <w:szCs w:val="28"/>
          <w:lang w:eastAsia="fr-FR"/>
        </w:rPr>
      </w:pPr>
      <w:r>
        <w:rPr>
          <w:rFonts w:cs="Tahoma" w:ascii="Tahoma" w:hAnsi="Tahoma"/>
          <w:sz w:val="24"/>
          <w:szCs w:val="24"/>
          <w:lang w:eastAsia="fr-FR"/>
        </w:rPr>
        <w:t>Vous trouverez ci-après le communiqué commun signé par plus de 50 organisations et une liste des lieux des rassemblements qui se dérouleront partout en France le samedi 13 avril 2019.</w:t>
      </w:r>
    </w:p>
    <w:p>
      <w:pPr>
        <w:pStyle w:val="Normal"/>
        <w:shd w:val="clear" w:color="auto" w:fill="FFFFFF"/>
        <w:spacing w:lineRule="atLeast" w:line="408" w:before="0" w:after="144"/>
        <w:jc w:val="center"/>
        <w:rPr>
          <w:rFonts w:ascii="Tahoma" w:hAnsi="Tahoma" w:eastAsia="Times New Roman" w:cs="Tahoma"/>
          <w:sz w:val="28"/>
          <w:szCs w:val="28"/>
          <w:lang w:eastAsia="fr-FR"/>
        </w:rPr>
      </w:pPr>
      <w:r>
        <w:rPr>
          <w:rFonts w:eastAsia="Times New Roman" w:cs="Tahoma" w:ascii="Tahoma" w:hAnsi="Tahoma"/>
          <w:b/>
          <w:bCs/>
          <w:sz w:val="28"/>
          <w:szCs w:val="28"/>
          <w:lang w:eastAsia="fr-FR"/>
        </w:rPr>
        <w:t>Communiqué commun signé par plus de 50 organisations</w:t>
      </w:r>
    </w:p>
    <w:p>
      <w:pPr>
        <w:pStyle w:val="Normal"/>
        <w:shd w:val="clear" w:color="auto" w:fill="FFFFFF"/>
        <w:spacing w:lineRule="atLeast" w:line="408" w:before="0" w:after="144"/>
        <w:jc w:val="both"/>
        <w:rPr>
          <w:rFonts w:ascii="Tahoma" w:hAnsi="Tahoma" w:eastAsia="Times New Roman" w:cs="Tahoma"/>
          <w:sz w:val="20"/>
          <w:szCs w:val="20"/>
          <w:lang w:eastAsia="fr-FR"/>
        </w:rPr>
      </w:pPr>
      <w:r>
        <w:rPr>
          <w:rFonts w:eastAsia="Times New Roman" w:cs="Tahoma" w:ascii="Tahoma" w:hAnsi="Tahoma"/>
          <w:sz w:val="20"/>
          <w:szCs w:val="20"/>
          <w:lang w:eastAsia="fr-FR"/>
        </w:rPr>
        <w:t>Si la loi est votée par le Parlement au nom du peuple français, elle ne peut et elle ne doit pas porter atteinte à la libre expression du peuple. La loi adoptée par l’Assemblée nationale qui prétend encadrer le droit de manifester reste, malgré la censure partielle du Conseil constitutionnel, une atteinte grave aux libertés publiques et à l’équilibre des pouvoirs.</w:t>
      </w:r>
    </w:p>
    <w:p>
      <w:pPr>
        <w:pStyle w:val="Normal"/>
        <w:shd w:val="clear" w:color="auto" w:fill="FFFFFF"/>
        <w:spacing w:lineRule="atLeast" w:line="408" w:before="0" w:after="144"/>
        <w:jc w:val="both"/>
        <w:rPr>
          <w:rFonts w:ascii="Tahoma" w:hAnsi="Tahoma" w:eastAsia="Times New Roman" w:cs="Tahoma"/>
          <w:sz w:val="20"/>
          <w:szCs w:val="20"/>
          <w:lang w:eastAsia="fr-FR"/>
        </w:rPr>
      </w:pPr>
      <w:r>
        <w:rPr>
          <w:rFonts w:eastAsia="Times New Roman" w:cs="Tahoma" w:ascii="Tahoma" w:hAnsi="Tahoma"/>
          <w:sz w:val="20"/>
          <w:szCs w:val="20"/>
          <w:lang w:eastAsia="fr-FR"/>
        </w:rPr>
        <w:t>Les violences contre les personnes, les biens, les institutions qui ont eu lieu ne peuvent justifier qu’un exécutif s’arroge des pouvoirs exorbitants. Participer à une manifestation ne saurait signifier le risque pour chacun et chacune d’entre nous d’être poursuivi, fiché et condamné pénalement comme financièrement.</w:t>
      </w:r>
    </w:p>
    <w:p>
      <w:pPr>
        <w:pStyle w:val="Normal"/>
        <w:shd w:val="clear" w:color="auto" w:fill="FFFFFF"/>
        <w:spacing w:lineRule="atLeast" w:line="408" w:before="0" w:after="144"/>
        <w:jc w:val="both"/>
        <w:rPr>
          <w:rFonts w:ascii="Tahoma" w:hAnsi="Tahoma" w:eastAsia="Times New Roman" w:cs="Tahoma"/>
          <w:sz w:val="20"/>
          <w:szCs w:val="20"/>
          <w:lang w:eastAsia="fr-FR"/>
        </w:rPr>
      </w:pPr>
      <w:r>
        <w:rPr>
          <w:rFonts w:eastAsia="Times New Roman" w:cs="Tahoma" w:ascii="Tahoma" w:hAnsi="Tahoma"/>
          <w:sz w:val="20"/>
          <w:szCs w:val="20"/>
          <w:lang w:eastAsia="fr-FR"/>
        </w:rPr>
        <w:t>Soumettre les participants et les participantes à une manifestation à une fouille systématique, faire d’un visage en partie couvert un délit, persister dans l’usage d’armes qui mutilent, voici l’esprit et la lettre de mesures qui sont autant d’empêchements à l’exercice d’un droit essentiel en démocratie : celui de manifester publiquement, collectivement et pacifiquement son opinion.</w:t>
      </w:r>
    </w:p>
    <w:p>
      <w:pPr>
        <w:pStyle w:val="Normal"/>
        <w:shd w:val="clear" w:color="auto" w:fill="FFFFFF"/>
        <w:spacing w:lineRule="atLeast" w:line="408" w:before="0" w:after="144"/>
        <w:jc w:val="both"/>
        <w:rPr>
          <w:rFonts w:ascii="Tahoma" w:hAnsi="Tahoma" w:eastAsia="Times New Roman" w:cs="Tahoma"/>
          <w:sz w:val="20"/>
          <w:szCs w:val="20"/>
          <w:lang w:eastAsia="fr-FR"/>
        </w:rPr>
      </w:pPr>
      <w:r>
        <w:rPr>
          <w:rFonts w:eastAsia="Times New Roman" w:cs="Tahoma" w:ascii="Tahoma" w:hAnsi="Tahoma"/>
          <w:sz w:val="20"/>
          <w:szCs w:val="20"/>
          <w:lang w:eastAsia="fr-FR"/>
        </w:rPr>
        <w:t>Cette loi de circonstance porte un lourd risque d’arbitraire des gouvernements d’aujourd’hui comme de demain, nous en demandons l’abrogation. C’est pourquoi nous appelons à manifester partout en France le samedi 13 avril 2019.</w:t>
      </w:r>
    </w:p>
    <w:p>
      <w:pPr>
        <w:pStyle w:val="Normal"/>
        <w:shd w:val="clear" w:color="auto" w:fill="FFFFFF"/>
        <w:spacing w:lineRule="atLeast" w:line="408" w:before="0" w:after="144"/>
        <w:jc w:val="both"/>
        <w:rPr>
          <w:rFonts w:ascii="Tahoma" w:hAnsi="Tahoma" w:eastAsia="Times New Roman" w:cs="Tahoma"/>
          <w:sz w:val="20"/>
          <w:szCs w:val="20"/>
          <w:lang w:eastAsia="fr-FR"/>
        </w:rPr>
      </w:pPr>
      <w:r>
        <w:rPr>
          <w:rFonts w:eastAsia="Times New Roman" w:cs="Tahoma" w:ascii="Tahoma" w:hAnsi="Tahoma"/>
          <w:sz w:val="20"/>
          <w:szCs w:val="20"/>
          <w:lang w:eastAsia="fr-FR"/>
        </w:rPr>
        <w:t>Une conférence de presse se tiendra au siège de la Ligue des droits de l’Homme (138 rue Marcadet 75018 Paris) le jeudi 11 avril à 11h.</w:t>
      </w:r>
    </w:p>
    <w:p>
      <w:pPr>
        <w:pStyle w:val="Normal"/>
        <w:shd w:val="clear" w:color="auto" w:fill="FFFFFF"/>
        <w:spacing w:lineRule="atLeast" w:line="408" w:before="0" w:after="144"/>
        <w:jc w:val="right"/>
        <w:rPr>
          <w:rFonts w:ascii="Tahoma" w:hAnsi="Tahoma" w:eastAsia="Times New Roman" w:cs="Tahoma"/>
          <w:b/>
          <w:b/>
          <w:sz w:val="20"/>
          <w:szCs w:val="20"/>
          <w:lang w:eastAsia="fr-FR"/>
        </w:rPr>
      </w:pPr>
      <w:r>
        <w:rPr>
          <w:rFonts w:eastAsia="Times New Roman" w:cs="Tahoma" w:ascii="Tahoma" w:hAnsi="Tahoma"/>
          <w:b/>
          <w:sz w:val="20"/>
          <w:szCs w:val="20"/>
          <w:lang w:eastAsia="fr-FR"/>
        </w:rPr>
        <w:t>Paris, le 08 avril 2019</w:t>
      </w:r>
    </w:p>
    <w:p>
      <w:pPr>
        <w:pStyle w:val="Normal"/>
        <w:shd w:val="clear" w:color="auto" w:fill="FFFFFF"/>
        <w:spacing w:lineRule="atLeast" w:line="408" w:before="144" w:after="144"/>
        <w:rPr>
          <w:rFonts w:ascii="Tahoma" w:hAnsi="Tahoma" w:eastAsia="Times New Roman" w:cs="Tahoma"/>
          <w:color w:val="000000"/>
          <w:sz w:val="20"/>
          <w:szCs w:val="20"/>
          <w:lang w:eastAsia="fr-FR"/>
        </w:rPr>
      </w:pPr>
      <w:r>
        <w:rPr>
          <w:rFonts w:eastAsia="Times New Roman" w:cs="Tahoma" w:ascii="Tahoma" w:hAnsi="Tahoma"/>
          <w:color w:val="000000"/>
          <w:sz w:val="20"/>
          <w:szCs w:val="20"/>
          <w:lang w:eastAsia="fr-FR"/>
        </w:rPr>
        <w:t> </w:t>
      </w:r>
      <w:r>
        <w:rPr>
          <w:rFonts w:eastAsia="Times New Roman" w:cs="Tahoma" w:ascii="Tahoma" w:hAnsi="Tahoma"/>
          <w:b/>
          <w:bCs/>
          <w:i/>
          <w:color w:val="000000"/>
          <w:sz w:val="20"/>
          <w:szCs w:val="20"/>
          <w:lang w:eastAsia="fr-FR"/>
        </w:rPr>
        <w:t>Signataires :</w:t>
      </w:r>
      <w:r>
        <w:rPr>
          <w:rFonts w:eastAsia="Times New Roman" w:cs="Tahoma" w:ascii="Tahoma" w:hAnsi="Tahoma"/>
          <w:i/>
          <w:color w:val="000000"/>
          <w:sz w:val="20"/>
          <w:szCs w:val="20"/>
          <w:lang w:eastAsia="fr-FR"/>
        </w:rPr>
        <w:t xml:space="preserve"> Action des chrétiens pour l’abolition de la torture (Acat) ; Amnesty international France ; Association des Tunisiens en France (ATF) ; Association européenne pour la défense des droits de l’Homme (AEDH) ; Agir ensemble pour les droits de l’Homme ; Association France Palestine solidarité (AFPS) ; Attac ; Centre de recherche et d’information pour le développement (Crid) ; Comité pour le respect des libertés et des droits de l’Homme en Tunisie (CRLDHT) ; Confédération générale du travail (CGT) ; Confédération paysanne ; Confédération nationale du logement (CNL) ; Droit solidarité ; Emmaüs France ; EuroMed Droits ; Fédération des conseils de parents d’élèves (FCPE) ; Fédération des Tunisiens pour une citoyenneté des deux rives (FTCR) ; Fédération française des motards en colère (FFMC) ; Fédération indépendante et démocratique lycéenne (FIDL) ; Fédération internationale des ligues des droits de l’Homme (FIDH) ; Fédération nationale de la Libre pensée ; Fédération nationale des Francas ; FSGT ; Fédération syndicale unitaire (FSU) ; Femmes Egalité ; France Nature Environnement (FNE) ; Gilets jaunes de Commercy ; Gilets jaunes signataires ; Greenpeace ; La Cimade ; La Quadrature du Net (LQDN) ; Le Planning familial ; Les Amis de la Terre France ; Les Effronté-e-s ; Ligue de l’enseignement ; Ligue des droits de l’Homme (LDH) ; Mouvement contre le racisme et pour l’amitié entre les peuples (Mrap) ; Mouvement national lycéen (MNL) ; Mouvement pour une alternative non-violente Ile-de-France (MAN) ; Oxfam France ; Pas sans nous ! ; Réseau Euro-Maghrébin citoyenneté et culture (REMCC) ; SOS Racisme ; Syndicat de la magistrature (SM) ; Syndicat des avocats de France (SAF) ; Syndicat national des journalistes (SNJ) ; Syndicat national des personnels de l’éducation et du social (SNPES PJJ/FSU) ; Union juive française pour la paix (UJFP) ; </w:t>
      </w:r>
      <w:r>
        <w:rPr>
          <w:rFonts w:eastAsia="Times New Roman" w:cs="Tahoma" w:ascii="Tahoma" w:hAnsi="Tahoma"/>
          <w:color w:val="000000"/>
          <w:sz w:val="20"/>
          <w:szCs w:val="20"/>
          <w:lang w:eastAsia="fr-FR"/>
        </w:rPr>
        <w:t>Union nationale des étudiants de France (Unef) ; Union nationale lycéenne (UNL) ;  Union des Tunisiens pour l’action citoyenne (UTAC).</w:t>
      </w:r>
    </w:p>
    <w:p>
      <w:pPr>
        <w:pStyle w:val="Normal"/>
        <w:shd w:val="clear" w:color="auto" w:fill="FFFFFF"/>
        <w:spacing w:lineRule="atLeast" w:line="408" w:before="144" w:after="144"/>
        <w:rPr>
          <w:rFonts w:ascii="Tahoma" w:hAnsi="Tahoma" w:eastAsia="Times New Roman" w:cs="Tahoma"/>
          <w:color w:val="000000"/>
          <w:sz w:val="20"/>
          <w:szCs w:val="20"/>
          <w:lang w:eastAsia="fr-FR"/>
        </w:rPr>
      </w:pPr>
      <w:r>
        <w:rPr>
          <w:rFonts w:eastAsia="Times New Roman" w:cs="Tahoma" w:ascii="Tahoma" w:hAnsi="Tahoma"/>
          <w:color w:val="000000"/>
          <w:sz w:val="20"/>
          <w:szCs w:val="20"/>
          <w:lang w:eastAsia="fr-FR"/>
        </w:rPr>
      </w:r>
    </w:p>
    <w:p>
      <w:pPr>
        <w:pStyle w:val="Normal"/>
        <w:pBdr>
          <w:bottom w:val="dotted" w:sz="24" w:space="1" w:color="00000A"/>
        </w:pBdr>
        <w:shd w:val="clear" w:color="auto" w:fill="FFFFFF"/>
        <w:spacing w:lineRule="atLeast" w:line="408" w:before="144" w:after="144"/>
        <w:rPr>
          <w:rFonts w:ascii="Tahoma" w:hAnsi="Tahoma" w:eastAsia="Times New Roman" w:cs="Tahoma"/>
          <w:color w:val="000000"/>
          <w:sz w:val="20"/>
          <w:szCs w:val="20"/>
          <w:lang w:eastAsia="fr-FR"/>
        </w:rPr>
      </w:pPr>
      <w:r>
        <w:rPr>
          <w:rFonts w:eastAsia="Times New Roman" w:cs="Tahoma" w:ascii="Tahoma" w:hAnsi="Tahoma"/>
          <w:color w:val="000000"/>
          <w:sz w:val="20"/>
          <w:szCs w:val="20"/>
          <w:lang w:eastAsia="fr-FR"/>
        </w:rPr>
      </w:r>
    </w:p>
    <w:p>
      <w:pPr>
        <w:pStyle w:val="Normal"/>
        <w:numPr>
          <w:ilvl w:val="0"/>
          <w:numId w:val="0"/>
        </w:numPr>
        <w:shd w:val="clear" w:color="auto" w:fill="FFFFFF"/>
        <w:spacing w:lineRule="atLeast" w:line="264" w:before="0" w:after="0"/>
        <w:jc w:val="center"/>
        <w:outlineLvl w:val="2"/>
        <w:rPr>
          <w:rFonts w:ascii="Tahoma" w:hAnsi="Tahoma" w:eastAsia="Times New Roman" w:cs="Tahoma"/>
          <w:b/>
          <w:b/>
          <w:caps/>
          <w:spacing w:val="15"/>
          <w:lang w:eastAsia="fr-FR"/>
        </w:rPr>
      </w:pPr>
      <w:r>
        <w:rPr>
          <w:rFonts w:eastAsia="Times New Roman" w:cs="Tahoma" w:ascii="Tahoma" w:hAnsi="Tahoma"/>
          <w:b/>
          <w:caps/>
          <w:spacing w:val="15"/>
          <w:lang w:eastAsia="fr-FR"/>
        </w:rPr>
      </w:r>
    </w:p>
    <w:p>
      <w:pPr>
        <w:pStyle w:val="Normal"/>
        <w:numPr>
          <w:ilvl w:val="0"/>
          <w:numId w:val="0"/>
        </w:numPr>
        <w:shd w:val="clear" w:color="auto" w:fill="FFFFFF"/>
        <w:spacing w:lineRule="atLeast" w:line="264" w:before="0" w:after="0"/>
        <w:jc w:val="center"/>
        <w:outlineLvl w:val="2"/>
        <w:rPr>
          <w:rFonts w:ascii="Tahoma" w:hAnsi="Tahoma" w:eastAsia="Times New Roman" w:cs="Tahoma"/>
          <w:b/>
          <w:b/>
          <w:caps/>
          <w:spacing w:val="15"/>
          <w:sz w:val="32"/>
          <w:szCs w:val="32"/>
          <w:lang w:eastAsia="fr-FR"/>
        </w:rPr>
      </w:pPr>
      <w:r>
        <w:rPr>
          <w:rFonts w:eastAsia="Times New Roman" w:cs="Tahoma" w:ascii="Tahoma" w:hAnsi="Tahoma"/>
          <w:b/>
          <w:caps/>
          <w:spacing w:val="15"/>
          <w:sz w:val="32"/>
          <w:szCs w:val="32"/>
          <w:lang w:eastAsia="fr-FR"/>
        </w:rPr>
        <w:t>RASSEMBLEMENTS PARTOUT EN France</w:t>
      </w:r>
    </w:p>
    <w:p>
      <w:pPr>
        <w:pStyle w:val="Normal"/>
        <w:numPr>
          <w:ilvl w:val="0"/>
          <w:numId w:val="0"/>
        </w:numPr>
        <w:shd w:val="clear" w:color="auto" w:fill="FFFFFF"/>
        <w:spacing w:lineRule="atLeast" w:line="264" w:before="0" w:after="0"/>
        <w:jc w:val="center"/>
        <w:outlineLvl w:val="2"/>
        <w:rPr>
          <w:rFonts w:ascii="Tahoma" w:hAnsi="Tahoma" w:eastAsia="Times New Roman" w:cs="Tahoma"/>
          <w:b/>
          <w:b/>
          <w:caps/>
          <w:spacing w:val="15"/>
          <w:sz w:val="32"/>
          <w:szCs w:val="32"/>
          <w:lang w:eastAsia="fr-FR"/>
        </w:rPr>
      </w:pPr>
      <w:r>
        <w:rPr>
          <w:rFonts w:eastAsia="Times New Roman" w:cs="Tahoma" w:ascii="Tahoma" w:hAnsi="Tahoma"/>
          <w:b/>
          <w:caps/>
          <w:spacing w:val="15"/>
          <w:sz w:val="32"/>
          <w:szCs w:val="32"/>
          <w:lang w:eastAsia="fr-FR"/>
        </w:rPr>
        <w:t> </w:t>
      </w:r>
      <w:r>
        <w:rPr>
          <w:rFonts w:eastAsia="Times New Roman" w:cs="Tahoma" w:ascii="Tahoma" w:hAnsi="Tahoma"/>
          <w:b/>
          <w:caps/>
          <w:spacing w:val="15"/>
          <w:sz w:val="32"/>
          <w:szCs w:val="32"/>
          <w:lang w:eastAsia="fr-FR"/>
        </w:rPr>
        <w:t>SAMEDI 13 AVRIL</w:t>
      </w:r>
    </w:p>
    <w:p>
      <w:pPr>
        <w:pStyle w:val="Normal"/>
        <w:numPr>
          <w:ilvl w:val="0"/>
          <w:numId w:val="0"/>
        </w:numPr>
        <w:shd w:val="clear" w:color="auto" w:fill="FFFFFF"/>
        <w:spacing w:lineRule="atLeast" w:line="264" w:before="0" w:after="0"/>
        <w:jc w:val="center"/>
        <w:outlineLvl w:val="2"/>
        <w:rPr>
          <w:rFonts w:ascii="Tahoma" w:hAnsi="Tahoma" w:eastAsia="Times New Roman" w:cs="Tahoma"/>
          <w:b/>
          <w:b/>
          <w:caps/>
          <w:spacing w:val="15"/>
          <w:sz w:val="32"/>
          <w:szCs w:val="32"/>
          <w:lang w:eastAsia="fr-FR"/>
        </w:rPr>
      </w:pPr>
      <w:r>
        <w:rPr>
          <w:rFonts w:eastAsia="Times New Roman" w:cs="Tahoma" w:ascii="Tahoma" w:hAnsi="Tahoma"/>
          <w:b/>
          <w:caps/>
          <w:spacing w:val="15"/>
          <w:sz w:val="32"/>
          <w:szCs w:val="32"/>
          <w:lang w:eastAsia="fr-FR"/>
        </w:rPr>
      </w:r>
    </w:p>
    <w:p>
      <w:pPr>
        <w:pStyle w:val="Normal"/>
        <w:shd w:val="clear" w:color="auto" w:fill="FFFFFF"/>
        <w:spacing w:lineRule="atLeast" w:line="408" w:before="0" w:after="144"/>
        <w:rPr>
          <w:rFonts w:ascii="Tahoma" w:hAnsi="Tahoma" w:eastAsia="Times New Roman" w:cs="Tahoma"/>
          <w:color w:val="000000"/>
          <w:sz w:val="20"/>
          <w:szCs w:val="20"/>
          <w:lang w:eastAsia="fr-FR"/>
        </w:rPr>
      </w:pPr>
      <w:r>
        <w:rPr>
          <w:rFonts w:eastAsia="Times New Roman" w:cs="Tahoma" w:ascii="Tahoma" w:hAnsi="Tahoma"/>
          <w:b/>
          <w:color w:val="000000"/>
          <w:sz w:val="20"/>
          <w:szCs w:val="20"/>
          <w:lang w:eastAsia="fr-FR"/>
        </w:rPr>
        <w:t>Paris </w:t>
      </w:r>
      <w:r>
        <w:rPr>
          <w:rFonts w:eastAsia="Times New Roman" w:cs="Tahoma" w:ascii="Tahoma" w:hAnsi="Tahoma"/>
          <w:color w:val="000000"/>
          <w:sz w:val="20"/>
          <w:szCs w:val="20"/>
          <w:lang w:eastAsia="fr-FR"/>
        </w:rPr>
        <w:t>: 14h pl</w:t>
      </w:r>
      <w:bookmarkStart w:id="0" w:name="_GoBack"/>
      <w:bookmarkEnd w:id="0"/>
      <w:r>
        <w:rPr>
          <w:rFonts w:eastAsia="Times New Roman" w:cs="Tahoma" w:ascii="Tahoma" w:hAnsi="Tahoma"/>
          <w:color w:val="000000"/>
          <w:sz w:val="20"/>
          <w:szCs w:val="20"/>
          <w:lang w:eastAsia="fr-FR"/>
        </w:rPr>
        <w:t>ace de la République.</w:t>
      </w:r>
    </w:p>
    <w:p>
      <w:pPr>
        <w:pStyle w:val="Normal"/>
        <w:shd w:val="clear" w:color="auto" w:fill="FFFFFF"/>
        <w:spacing w:lineRule="atLeast" w:line="408" w:before="0" w:after="144"/>
        <w:rPr>
          <w:rFonts w:ascii="Tahoma" w:hAnsi="Tahoma" w:eastAsia="Times New Roman" w:cs="Tahoma"/>
          <w:color w:val="000000"/>
          <w:sz w:val="20"/>
          <w:szCs w:val="20"/>
          <w:lang w:eastAsia="fr-FR"/>
        </w:rPr>
      </w:pPr>
      <w:r>
        <w:rPr>
          <w:rFonts w:eastAsia="Times New Roman" w:cs="Tahoma" w:ascii="Tahoma" w:hAnsi="Tahoma"/>
          <w:b/>
          <w:color w:val="000000"/>
          <w:sz w:val="20"/>
          <w:szCs w:val="20"/>
          <w:lang w:eastAsia="fr-FR"/>
        </w:rPr>
        <w:t>Antibes</w:t>
      </w:r>
      <w:r>
        <w:rPr>
          <w:rFonts w:eastAsia="Times New Roman" w:cs="Tahoma" w:ascii="Tahoma" w:hAnsi="Tahoma"/>
          <w:color w:val="000000"/>
          <w:sz w:val="20"/>
          <w:szCs w:val="20"/>
          <w:lang w:eastAsia="fr-FR"/>
        </w:rPr>
        <w:t> : 14h place du Général de Gaulle.</w:t>
      </w:r>
    </w:p>
    <w:p>
      <w:pPr>
        <w:pStyle w:val="Normal"/>
        <w:shd w:val="clear" w:color="auto" w:fill="FFFFFF"/>
        <w:spacing w:lineRule="atLeast" w:line="408" w:before="0" w:after="144"/>
        <w:rPr>
          <w:rFonts w:ascii="Tahoma" w:hAnsi="Tahoma" w:eastAsia="Times New Roman" w:cs="Tahoma"/>
          <w:color w:val="000000"/>
          <w:sz w:val="20"/>
          <w:szCs w:val="20"/>
          <w:lang w:eastAsia="fr-FR"/>
        </w:rPr>
      </w:pPr>
      <w:r>
        <w:rPr>
          <w:rFonts w:eastAsia="Times New Roman" w:cs="Tahoma" w:ascii="Tahoma" w:hAnsi="Tahoma"/>
          <w:b/>
          <w:color w:val="000000"/>
          <w:sz w:val="20"/>
          <w:szCs w:val="20"/>
          <w:lang w:eastAsia="fr-FR"/>
        </w:rPr>
        <w:t>Amiens</w:t>
      </w:r>
      <w:r>
        <w:rPr>
          <w:rFonts w:eastAsia="Times New Roman" w:cs="Tahoma" w:ascii="Tahoma" w:hAnsi="Tahoma"/>
          <w:color w:val="000000"/>
          <w:sz w:val="20"/>
          <w:szCs w:val="20"/>
          <w:lang w:eastAsia="fr-FR"/>
        </w:rPr>
        <w:t> : 14 h Maison de la culture.</w:t>
      </w:r>
    </w:p>
    <w:p>
      <w:pPr>
        <w:pStyle w:val="Normal"/>
        <w:shd w:val="clear" w:color="auto" w:fill="FFFFFF"/>
        <w:spacing w:lineRule="atLeast" w:line="408" w:before="0" w:after="144"/>
        <w:rPr>
          <w:rFonts w:ascii="Tahoma" w:hAnsi="Tahoma" w:eastAsia="Times New Roman" w:cs="Tahoma"/>
          <w:color w:val="000000"/>
          <w:sz w:val="20"/>
          <w:szCs w:val="20"/>
          <w:lang w:eastAsia="fr-FR"/>
        </w:rPr>
      </w:pPr>
      <w:r>
        <w:rPr>
          <w:rFonts w:eastAsia="Times New Roman" w:cs="Tahoma" w:ascii="Tahoma" w:hAnsi="Tahoma"/>
          <w:b/>
          <w:color w:val="000000"/>
          <w:sz w:val="20"/>
          <w:szCs w:val="20"/>
          <w:lang w:eastAsia="fr-FR"/>
        </w:rPr>
        <w:t>Annonay</w:t>
      </w:r>
      <w:r>
        <w:rPr>
          <w:rFonts w:eastAsia="Times New Roman" w:cs="Tahoma" w:ascii="Tahoma" w:hAnsi="Tahoma"/>
          <w:color w:val="000000"/>
          <w:sz w:val="20"/>
          <w:szCs w:val="20"/>
          <w:lang w:eastAsia="fr-FR"/>
        </w:rPr>
        <w:t> : 10h place des Cordeliers.</w:t>
      </w:r>
    </w:p>
    <w:p>
      <w:pPr>
        <w:pStyle w:val="Normal"/>
        <w:shd w:val="clear" w:color="auto" w:fill="FFFFFF"/>
        <w:spacing w:lineRule="atLeast" w:line="408" w:before="0" w:after="144"/>
        <w:rPr>
          <w:rFonts w:ascii="Tahoma" w:hAnsi="Tahoma" w:eastAsia="Times New Roman" w:cs="Tahoma"/>
          <w:color w:val="000000"/>
          <w:sz w:val="20"/>
          <w:szCs w:val="20"/>
          <w:lang w:eastAsia="fr-FR"/>
        </w:rPr>
      </w:pPr>
      <w:r>
        <w:rPr>
          <w:rFonts w:eastAsia="Times New Roman" w:cs="Tahoma" w:ascii="Tahoma" w:hAnsi="Tahoma"/>
          <w:b/>
          <w:color w:val="000000"/>
          <w:sz w:val="20"/>
          <w:szCs w:val="20"/>
          <w:lang w:eastAsia="fr-FR"/>
        </w:rPr>
        <w:t>Aubenas</w:t>
      </w:r>
      <w:r>
        <w:rPr>
          <w:rFonts w:eastAsia="Times New Roman" w:cs="Tahoma" w:ascii="Tahoma" w:hAnsi="Tahoma"/>
          <w:color w:val="000000"/>
          <w:sz w:val="20"/>
          <w:szCs w:val="20"/>
          <w:lang w:eastAsia="fr-FR"/>
        </w:rPr>
        <w:t> : 10h place de la Paix.</w:t>
      </w:r>
    </w:p>
    <w:p>
      <w:pPr>
        <w:pStyle w:val="Normal"/>
        <w:shd w:val="clear" w:color="auto" w:fill="FFFFFF"/>
        <w:spacing w:lineRule="atLeast" w:line="408" w:before="0" w:after="144"/>
        <w:rPr>
          <w:rFonts w:ascii="Tahoma" w:hAnsi="Tahoma" w:eastAsia="Times New Roman" w:cs="Tahoma"/>
          <w:color w:val="000000"/>
          <w:sz w:val="20"/>
          <w:szCs w:val="20"/>
          <w:lang w:eastAsia="fr-FR"/>
        </w:rPr>
      </w:pPr>
      <w:r>
        <w:rPr>
          <w:rFonts w:eastAsia="Times New Roman" w:cs="Tahoma" w:ascii="Tahoma" w:hAnsi="Tahoma"/>
          <w:b/>
          <w:color w:val="000000"/>
          <w:sz w:val="20"/>
          <w:szCs w:val="20"/>
          <w:lang w:eastAsia="fr-FR"/>
        </w:rPr>
        <w:t>Avignon </w:t>
      </w:r>
      <w:r>
        <w:rPr>
          <w:rFonts w:eastAsia="Times New Roman" w:cs="Tahoma" w:ascii="Tahoma" w:hAnsi="Tahoma"/>
          <w:color w:val="000000"/>
          <w:sz w:val="20"/>
          <w:szCs w:val="20"/>
          <w:lang w:eastAsia="fr-FR"/>
        </w:rPr>
        <w:t>: 11h devant la préfecture.</w:t>
      </w:r>
    </w:p>
    <w:p>
      <w:pPr>
        <w:pStyle w:val="Normal"/>
        <w:shd w:val="clear" w:color="auto" w:fill="FFFFFF"/>
        <w:spacing w:lineRule="atLeast" w:line="408" w:before="0" w:after="144"/>
        <w:rPr>
          <w:rFonts w:ascii="Tahoma" w:hAnsi="Tahoma" w:eastAsia="Times New Roman" w:cs="Tahoma"/>
          <w:color w:val="000000"/>
          <w:sz w:val="20"/>
          <w:szCs w:val="20"/>
          <w:lang w:eastAsia="fr-FR"/>
        </w:rPr>
      </w:pPr>
      <w:r>
        <w:rPr>
          <w:rFonts w:eastAsia="Times New Roman" w:cs="Tahoma" w:ascii="Tahoma" w:hAnsi="Tahoma"/>
          <w:b/>
          <w:color w:val="000000"/>
          <w:sz w:val="20"/>
          <w:szCs w:val="20"/>
          <w:lang w:eastAsia="fr-FR"/>
        </w:rPr>
        <w:t>Bayonne</w:t>
      </w:r>
      <w:r>
        <w:rPr>
          <w:rFonts w:eastAsia="Times New Roman" w:cs="Tahoma" w:ascii="Tahoma" w:hAnsi="Tahoma"/>
          <w:color w:val="000000"/>
          <w:sz w:val="20"/>
          <w:szCs w:val="20"/>
          <w:lang w:eastAsia="fr-FR"/>
        </w:rPr>
        <w:t> : 11h devant la sous-préfecture.</w:t>
      </w:r>
    </w:p>
    <w:p>
      <w:pPr>
        <w:pStyle w:val="Normal"/>
        <w:shd w:val="clear" w:color="auto" w:fill="FFFFFF"/>
        <w:spacing w:lineRule="atLeast" w:line="408" w:before="0" w:after="144"/>
        <w:rPr>
          <w:rFonts w:ascii="Tahoma" w:hAnsi="Tahoma" w:eastAsia="Times New Roman" w:cs="Tahoma"/>
          <w:color w:val="000000"/>
          <w:sz w:val="20"/>
          <w:szCs w:val="20"/>
          <w:lang w:eastAsia="fr-FR"/>
        </w:rPr>
      </w:pPr>
      <w:r>
        <w:rPr>
          <w:rFonts w:eastAsia="Times New Roman" w:cs="Tahoma" w:ascii="Tahoma" w:hAnsi="Tahoma"/>
          <w:b/>
          <w:color w:val="000000"/>
          <w:sz w:val="20"/>
          <w:szCs w:val="20"/>
          <w:lang w:eastAsia="fr-FR"/>
        </w:rPr>
        <w:t>Beauvais</w:t>
      </w:r>
      <w:r>
        <w:rPr>
          <w:rFonts w:eastAsia="Times New Roman" w:cs="Tahoma" w:ascii="Tahoma" w:hAnsi="Tahoma"/>
          <w:color w:val="000000"/>
          <w:sz w:val="20"/>
          <w:szCs w:val="20"/>
          <w:lang w:eastAsia="fr-FR"/>
        </w:rPr>
        <w:t> : 15h place Jeanne Hachette.</w:t>
      </w:r>
    </w:p>
    <w:p>
      <w:pPr>
        <w:pStyle w:val="Normal"/>
        <w:shd w:val="clear" w:color="auto" w:fill="FFFFFF"/>
        <w:spacing w:lineRule="atLeast" w:line="408" w:before="0" w:after="144"/>
        <w:rPr>
          <w:rFonts w:ascii="Tahoma" w:hAnsi="Tahoma" w:eastAsia="Times New Roman" w:cs="Tahoma"/>
          <w:color w:val="000000"/>
          <w:sz w:val="20"/>
          <w:szCs w:val="20"/>
          <w:lang w:eastAsia="fr-FR"/>
        </w:rPr>
      </w:pPr>
      <w:r>
        <w:rPr>
          <w:rFonts w:eastAsia="Times New Roman" w:cs="Tahoma" w:ascii="Tahoma" w:hAnsi="Tahoma"/>
          <w:b/>
          <w:color w:val="000000"/>
          <w:sz w:val="20"/>
          <w:szCs w:val="20"/>
          <w:lang w:eastAsia="fr-FR"/>
        </w:rPr>
        <w:t>Béziers</w:t>
      </w:r>
      <w:r>
        <w:rPr>
          <w:rFonts w:eastAsia="Times New Roman" w:cs="Tahoma" w:ascii="Tahoma" w:hAnsi="Tahoma"/>
          <w:color w:val="000000"/>
          <w:sz w:val="20"/>
          <w:szCs w:val="20"/>
          <w:lang w:eastAsia="fr-FR"/>
        </w:rPr>
        <w:t> : 10h30 boulevard Edouard Herriot, sous-préfecture.</w:t>
      </w:r>
    </w:p>
    <w:p>
      <w:pPr>
        <w:pStyle w:val="Normal"/>
        <w:shd w:val="clear" w:color="auto" w:fill="FFFFFF"/>
        <w:spacing w:lineRule="atLeast" w:line="408" w:before="0" w:after="144"/>
        <w:rPr>
          <w:rFonts w:ascii="Tahoma" w:hAnsi="Tahoma" w:eastAsia="Times New Roman" w:cs="Tahoma"/>
          <w:color w:val="000000"/>
          <w:sz w:val="20"/>
          <w:szCs w:val="20"/>
          <w:lang w:eastAsia="fr-FR"/>
        </w:rPr>
      </w:pPr>
      <w:r>
        <w:rPr>
          <w:rFonts w:eastAsia="Times New Roman" w:cs="Tahoma" w:ascii="Tahoma" w:hAnsi="Tahoma"/>
          <w:b/>
          <w:color w:val="000000"/>
          <w:sz w:val="20"/>
          <w:szCs w:val="20"/>
          <w:lang w:eastAsia="fr-FR"/>
        </w:rPr>
        <w:t>Bordeaux</w:t>
      </w:r>
      <w:r>
        <w:rPr>
          <w:rFonts w:eastAsia="Times New Roman" w:cs="Tahoma" w:ascii="Tahoma" w:hAnsi="Tahoma"/>
          <w:color w:val="000000"/>
          <w:sz w:val="20"/>
          <w:szCs w:val="20"/>
          <w:lang w:eastAsia="fr-FR"/>
        </w:rPr>
        <w:t> : 11h place de la Victoire.</w:t>
      </w:r>
    </w:p>
    <w:p>
      <w:pPr>
        <w:pStyle w:val="Normal"/>
        <w:shd w:val="clear" w:color="auto" w:fill="FFFFFF"/>
        <w:spacing w:lineRule="atLeast" w:line="408" w:before="0" w:after="144"/>
        <w:rPr>
          <w:rFonts w:ascii="Tahoma" w:hAnsi="Tahoma" w:eastAsia="Times New Roman" w:cs="Tahoma"/>
          <w:color w:val="000000"/>
          <w:sz w:val="20"/>
          <w:szCs w:val="20"/>
          <w:lang w:eastAsia="fr-FR"/>
        </w:rPr>
      </w:pPr>
      <w:r>
        <w:rPr>
          <w:rFonts w:eastAsia="Times New Roman" w:cs="Tahoma" w:ascii="Tahoma" w:hAnsi="Tahoma"/>
          <w:b/>
          <w:color w:val="000000"/>
          <w:sz w:val="20"/>
          <w:szCs w:val="20"/>
          <w:lang w:eastAsia="fr-FR"/>
        </w:rPr>
        <w:t>Boulogne-sur</w:t>
      </w:r>
      <w:r>
        <w:rPr>
          <w:rFonts w:eastAsia="Times New Roman" w:cs="Tahoma" w:ascii="Tahoma" w:hAnsi="Tahoma"/>
          <w:b/>
          <w:sz w:val="20"/>
          <w:szCs w:val="20"/>
          <w:lang w:eastAsia="fr-FR"/>
        </w:rPr>
        <w:t>-mer</w:t>
      </w:r>
      <w:r>
        <w:rPr>
          <w:rFonts w:eastAsia="Times New Roman" w:cs="Tahoma" w:ascii="Tahoma" w:hAnsi="Tahoma"/>
          <w:color w:val="000000"/>
          <w:sz w:val="20"/>
          <w:szCs w:val="20"/>
          <w:lang w:eastAsia="fr-FR"/>
        </w:rPr>
        <w:t> : 14h30 place Gustave Charpentier.</w:t>
      </w:r>
    </w:p>
    <w:p>
      <w:pPr>
        <w:pStyle w:val="Normal"/>
        <w:shd w:val="clear" w:color="auto" w:fill="FFFFFF"/>
        <w:spacing w:lineRule="atLeast" w:line="408" w:before="0" w:after="144"/>
        <w:rPr>
          <w:rFonts w:ascii="Tahoma" w:hAnsi="Tahoma" w:eastAsia="Times New Roman" w:cs="Tahoma"/>
          <w:color w:val="000000"/>
          <w:sz w:val="20"/>
          <w:szCs w:val="20"/>
          <w:lang w:eastAsia="fr-FR"/>
        </w:rPr>
      </w:pPr>
      <w:r>
        <w:rPr>
          <w:rFonts w:eastAsia="Times New Roman" w:cs="Tahoma" w:ascii="Tahoma" w:hAnsi="Tahoma"/>
          <w:b/>
          <w:color w:val="000000"/>
          <w:sz w:val="20"/>
          <w:szCs w:val="20"/>
          <w:lang w:eastAsia="fr-FR"/>
        </w:rPr>
        <w:t>Brest</w:t>
      </w:r>
      <w:r>
        <w:rPr>
          <w:rFonts w:eastAsia="Times New Roman" w:cs="Tahoma" w:ascii="Tahoma" w:hAnsi="Tahoma"/>
          <w:color w:val="000000"/>
          <w:sz w:val="20"/>
          <w:szCs w:val="20"/>
          <w:lang w:eastAsia="fr-FR"/>
        </w:rPr>
        <w:t> : 15h place de la liberté.</w:t>
      </w:r>
    </w:p>
    <w:p>
      <w:pPr>
        <w:pStyle w:val="Normal"/>
        <w:shd w:val="clear" w:color="auto" w:fill="FFFFFF"/>
        <w:spacing w:lineRule="atLeast" w:line="408" w:before="0" w:after="144"/>
        <w:rPr>
          <w:rFonts w:ascii="Tahoma" w:hAnsi="Tahoma" w:eastAsia="Times New Roman" w:cs="Tahoma"/>
          <w:color w:val="000000"/>
          <w:sz w:val="20"/>
          <w:szCs w:val="20"/>
          <w:lang w:eastAsia="fr-FR"/>
        </w:rPr>
      </w:pPr>
      <w:r>
        <w:rPr>
          <w:rFonts w:eastAsia="Times New Roman" w:cs="Tahoma" w:ascii="Tahoma" w:hAnsi="Tahoma"/>
          <w:b/>
          <w:color w:val="000000"/>
          <w:sz w:val="20"/>
          <w:szCs w:val="20"/>
          <w:lang w:eastAsia="fr-FR"/>
        </w:rPr>
        <w:t>Chalon-sur-Saône</w:t>
      </w:r>
      <w:r>
        <w:rPr>
          <w:rFonts w:eastAsia="Times New Roman" w:cs="Tahoma" w:ascii="Tahoma" w:hAnsi="Tahoma"/>
          <w:color w:val="000000"/>
          <w:sz w:val="20"/>
          <w:szCs w:val="20"/>
          <w:lang w:eastAsia="fr-FR"/>
        </w:rPr>
        <w:t> : 10h devant la sous-préfecture.</w:t>
      </w:r>
    </w:p>
    <w:p>
      <w:pPr>
        <w:pStyle w:val="Normal"/>
        <w:shd w:val="clear" w:color="auto" w:fill="FFFFFF"/>
        <w:spacing w:lineRule="atLeast" w:line="408" w:before="0" w:after="144"/>
        <w:rPr>
          <w:rFonts w:ascii="Tahoma" w:hAnsi="Tahoma" w:eastAsia="Times New Roman" w:cs="Tahoma"/>
          <w:color w:val="000000"/>
          <w:sz w:val="20"/>
          <w:szCs w:val="20"/>
          <w:lang w:eastAsia="fr-FR"/>
        </w:rPr>
      </w:pPr>
      <w:r>
        <w:rPr>
          <w:rFonts w:eastAsia="Times New Roman" w:cs="Tahoma" w:ascii="Tahoma" w:hAnsi="Tahoma"/>
          <w:b/>
          <w:color w:val="000000"/>
          <w:sz w:val="20"/>
          <w:szCs w:val="20"/>
          <w:lang w:eastAsia="fr-FR"/>
        </w:rPr>
        <w:t>Chambéry</w:t>
      </w:r>
      <w:r>
        <w:rPr>
          <w:rFonts w:eastAsia="Times New Roman" w:cs="Tahoma" w:ascii="Tahoma" w:hAnsi="Tahoma"/>
          <w:color w:val="000000"/>
          <w:sz w:val="20"/>
          <w:szCs w:val="20"/>
          <w:lang w:eastAsia="fr-FR"/>
        </w:rPr>
        <w:t> : 14h place des Éléphants.</w:t>
      </w:r>
    </w:p>
    <w:p>
      <w:pPr>
        <w:pStyle w:val="Normal"/>
        <w:shd w:val="clear" w:color="auto" w:fill="FFFFFF"/>
        <w:spacing w:lineRule="atLeast" w:line="408" w:before="0" w:after="144"/>
        <w:rPr>
          <w:rFonts w:ascii="Tahoma" w:hAnsi="Tahoma" w:eastAsia="Times New Roman" w:cs="Tahoma"/>
          <w:color w:val="000000"/>
          <w:sz w:val="20"/>
          <w:szCs w:val="20"/>
          <w:lang w:eastAsia="fr-FR"/>
        </w:rPr>
      </w:pPr>
      <w:r>
        <w:rPr>
          <w:rFonts w:eastAsia="Times New Roman" w:cs="Tahoma" w:ascii="Tahoma" w:hAnsi="Tahoma"/>
          <w:b/>
          <w:color w:val="000000"/>
          <w:sz w:val="20"/>
          <w:szCs w:val="20"/>
          <w:lang w:eastAsia="fr-FR"/>
        </w:rPr>
        <w:t>Châteauroux </w:t>
      </w:r>
      <w:r>
        <w:rPr>
          <w:rFonts w:eastAsia="Times New Roman" w:cs="Tahoma" w:ascii="Tahoma" w:hAnsi="Tahoma"/>
          <w:color w:val="000000"/>
          <w:sz w:val="20"/>
          <w:szCs w:val="20"/>
          <w:lang w:eastAsia="fr-FR"/>
        </w:rPr>
        <w:t>: 10h30 devant la préfecture.</w:t>
      </w:r>
    </w:p>
    <w:p>
      <w:pPr>
        <w:pStyle w:val="Normal"/>
        <w:shd w:val="clear" w:color="auto" w:fill="FFFFFF"/>
        <w:spacing w:lineRule="atLeast" w:line="408" w:before="0" w:after="144"/>
        <w:rPr>
          <w:rFonts w:ascii="Tahoma" w:hAnsi="Tahoma" w:eastAsia="Times New Roman" w:cs="Tahoma"/>
          <w:color w:val="000000"/>
          <w:sz w:val="20"/>
          <w:szCs w:val="20"/>
          <w:lang w:eastAsia="fr-FR"/>
        </w:rPr>
      </w:pPr>
      <w:r>
        <w:rPr>
          <w:rFonts w:eastAsia="Times New Roman" w:cs="Tahoma" w:ascii="Tahoma" w:hAnsi="Tahoma"/>
          <w:b/>
          <w:color w:val="000000"/>
          <w:sz w:val="20"/>
          <w:szCs w:val="20"/>
          <w:lang w:eastAsia="fr-FR"/>
        </w:rPr>
        <w:t>Châtellerault </w:t>
      </w:r>
      <w:r>
        <w:rPr>
          <w:rFonts w:eastAsia="Times New Roman" w:cs="Tahoma" w:ascii="Tahoma" w:hAnsi="Tahoma"/>
          <w:color w:val="000000"/>
          <w:sz w:val="20"/>
          <w:szCs w:val="20"/>
          <w:lang w:eastAsia="fr-FR"/>
        </w:rPr>
        <w:t>: 11h kiosque à musique, esplanade Blossac.</w:t>
      </w:r>
    </w:p>
    <w:p>
      <w:pPr>
        <w:pStyle w:val="Normal"/>
        <w:shd w:val="clear" w:color="auto" w:fill="FFFFFF"/>
        <w:spacing w:lineRule="atLeast" w:line="408" w:before="0" w:after="144"/>
        <w:rPr>
          <w:rFonts w:ascii="Tahoma" w:hAnsi="Tahoma" w:eastAsia="Times New Roman" w:cs="Tahoma"/>
          <w:color w:val="000000"/>
          <w:sz w:val="20"/>
          <w:szCs w:val="20"/>
          <w:lang w:eastAsia="fr-FR"/>
        </w:rPr>
      </w:pPr>
      <w:r>
        <w:rPr>
          <w:rFonts w:eastAsia="Times New Roman" w:cs="Tahoma" w:ascii="Tahoma" w:hAnsi="Tahoma"/>
          <w:b/>
          <w:color w:val="000000"/>
          <w:sz w:val="20"/>
          <w:szCs w:val="20"/>
          <w:lang w:eastAsia="fr-FR"/>
        </w:rPr>
        <w:t>Clermont-Ferrand</w:t>
      </w:r>
      <w:r>
        <w:rPr>
          <w:rFonts w:eastAsia="Times New Roman" w:cs="Tahoma" w:ascii="Tahoma" w:hAnsi="Tahoma"/>
          <w:color w:val="000000"/>
          <w:sz w:val="20"/>
          <w:szCs w:val="20"/>
          <w:lang w:eastAsia="fr-FR"/>
        </w:rPr>
        <w:t> : 14h place de Jaude.</w:t>
      </w:r>
    </w:p>
    <w:p>
      <w:pPr>
        <w:pStyle w:val="Normal"/>
        <w:shd w:val="clear" w:color="auto" w:fill="FFFFFF"/>
        <w:spacing w:lineRule="atLeast" w:line="408" w:before="0" w:after="144"/>
        <w:rPr>
          <w:rFonts w:ascii="Tahoma" w:hAnsi="Tahoma" w:eastAsia="Times New Roman" w:cs="Tahoma"/>
          <w:color w:val="000000"/>
          <w:sz w:val="20"/>
          <w:szCs w:val="20"/>
          <w:lang w:eastAsia="fr-FR"/>
        </w:rPr>
      </w:pPr>
      <w:r>
        <w:rPr>
          <w:rFonts w:eastAsia="Times New Roman" w:cs="Tahoma" w:ascii="Tahoma" w:hAnsi="Tahoma"/>
          <w:b/>
          <w:color w:val="000000"/>
          <w:sz w:val="20"/>
          <w:szCs w:val="20"/>
          <w:lang w:eastAsia="fr-FR"/>
        </w:rPr>
        <w:t>Commercy</w:t>
      </w:r>
      <w:r>
        <w:rPr>
          <w:rFonts w:eastAsia="Times New Roman" w:cs="Tahoma" w:ascii="Tahoma" w:hAnsi="Tahoma"/>
          <w:color w:val="000000"/>
          <w:sz w:val="20"/>
          <w:szCs w:val="20"/>
          <w:lang w:eastAsia="fr-FR"/>
        </w:rPr>
        <w:t> : 13h zone de la Canaire, route d’Euville.</w:t>
      </w:r>
    </w:p>
    <w:p>
      <w:pPr>
        <w:pStyle w:val="Normal"/>
        <w:shd w:val="clear" w:color="auto" w:fill="FFFFFF"/>
        <w:spacing w:lineRule="atLeast" w:line="408" w:before="0" w:after="144"/>
        <w:rPr>
          <w:rFonts w:ascii="Tahoma" w:hAnsi="Tahoma" w:eastAsia="Times New Roman" w:cs="Tahoma"/>
          <w:color w:val="000000"/>
          <w:sz w:val="20"/>
          <w:szCs w:val="20"/>
          <w:lang w:eastAsia="fr-FR"/>
        </w:rPr>
      </w:pPr>
      <w:r>
        <w:rPr>
          <w:rFonts w:eastAsia="Times New Roman" w:cs="Tahoma" w:ascii="Tahoma" w:hAnsi="Tahoma"/>
          <w:b/>
          <w:color w:val="000000"/>
          <w:sz w:val="20"/>
          <w:szCs w:val="20"/>
          <w:lang w:eastAsia="fr-FR"/>
        </w:rPr>
        <w:t>Dijon </w:t>
      </w:r>
      <w:r>
        <w:rPr>
          <w:rFonts w:eastAsia="Times New Roman" w:cs="Tahoma" w:ascii="Tahoma" w:hAnsi="Tahoma"/>
          <w:color w:val="000000"/>
          <w:sz w:val="20"/>
          <w:szCs w:val="20"/>
          <w:lang w:eastAsia="fr-FR"/>
        </w:rPr>
        <w:t>: 13h place du Bareuzai (François Rude).</w:t>
      </w:r>
    </w:p>
    <w:p>
      <w:pPr>
        <w:pStyle w:val="Normal"/>
        <w:shd w:val="clear" w:color="auto" w:fill="FFFFFF"/>
        <w:spacing w:lineRule="atLeast" w:line="408" w:before="0" w:after="144"/>
        <w:rPr>
          <w:rFonts w:ascii="Tahoma" w:hAnsi="Tahoma" w:eastAsia="Times New Roman" w:cs="Tahoma"/>
          <w:color w:val="000000"/>
          <w:sz w:val="20"/>
          <w:szCs w:val="20"/>
          <w:lang w:eastAsia="fr-FR"/>
        </w:rPr>
      </w:pPr>
      <w:r>
        <w:rPr>
          <w:rFonts w:eastAsia="Times New Roman" w:cs="Tahoma" w:ascii="Tahoma" w:hAnsi="Tahoma"/>
          <w:b/>
          <w:color w:val="000000"/>
          <w:sz w:val="20"/>
          <w:szCs w:val="20"/>
          <w:lang w:eastAsia="fr-FR"/>
        </w:rPr>
        <w:t>Foix</w:t>
      </w:r>
      <w:r>
        <w:rPr>
          <w:rFonts w:eastAsia="Times New Roman" w:cs="Tahoma" w:ascii="Tahoma" w:hAnsi="Tahoma"/>
          <w:color w:val="000000"/>
          <w:sz w:val="20"/>
          <w:szCs w:val="20"/>
          <w:lang w:eastAsia="fr-FR"/>
        </w:rPr>
        <w:t> : 10h30 devant la préfecture.</w:t>
      </w:r>
    </w:p>
    <w:p>
      <w:pPr>
        <w:pStyle w:val="Normal"/>
        <w:shd w:val="clear" w:color="auto" w:fill="FFFFFF"/>
        <w:spacing w:lineRule="atLeast" w:line="408" w:before="0" w:after="144"/>
        <w:rPr>
          <w:rFonts w:ascii="Tahoma" w:hAnsi="Tahoma" w:eastAsia="Times New Roman" w:cs="Tahoma"/>
          <w:color w:val="000000"/>
          <w:sz w:val="20"/>
          <w:szCs w:val="20"/>
          <w:lang w:eastAsia="fr-FR"/>
        </w:rPr>
      </w:pPr>
      <w:r>
        <w:rPr>
          <w:rFonts w:eastAsia="Times New Roman" w:cs="Tahoma" w:ascii="Tahoma" w:hAnsi="Tahoma"/>
          <w:b/>
          <w:color w:val="000000"/>
          <w:sz w:val="20"/>
          <w:szCs w:val="20"/>
          <w:lang w:eastAsia="fr-FR"/>
        </w:rPr>
        <w:t>Grenoble</w:t>
      </w:r>
      <w:r>
        <w:rPr>
          <w:rFonts w:eastAsia="Times New Roman" w:cs="Tahoma" w:ascii="Tahoma" w:hAnsi="Tahoma"/>
          <w:color w:val="000000"/>
          <w:sz w:val="20"/>
          <w:szCs w:val="20"/>
          <w:lang w:eastAsia="fr-FR"/>
        </w:rPr>
        <w:t> : 10h30 rue Félix Poulat.</w:t>
      </w:r>
    </w:p>
    <w:p>
      <w:pPr>
        <w:pStyle w:val="Normal"/>
        <w:shd w:val="clear" w:color="auto" w:fill="FFFFFF"/>
        <w:spacing w:lineRule="atLeast" w:line="408" w:before="0" w:after="144"/>
        <w:rPr>
          <w:rFonts w:ascii="Tahoma" w:hAnsi="Tahoma" w:eastAsia="Times New Roman" w:cs="Tahoma"/>
          <w:color w:val="000000"/>
          <w:sz w:val="20"/>
          <w:szCs w:val="20"/>
          <w:lang w:eastAsia="fr-FR"/>
        </w:rPr>
      </w:pPr>
      <w:r>
        <w:rPr>
          <w:rFonts w:eastAsia="Times New Roman" w:cs="Tahoma" w:ascii="Tahoma" w:hAnsi="Tahoma"/>
          <w:b/>
          <w:color w:val="000000"/>
          <w:sz w:val="20"/>
          <w:szCs w:val="20"/>
          <w:lang w:eastAsia="fr-FR"/>
        </w:rPr>
        <w:t>Lannion</w:t>
      </w:r>
      <w:r>
        <w:rPr>
          <w:rFonts w:eastAsia="Times New Roman" w:cs="Tahoma" w:ascii="Tahoma" w:hAnsi="Tahoma"/>
          <w:color w:val="000000"/>
          <w:sz w:val="20"/>
          <w:szCs w:val="20"/>
          <w:lang w:eastAsia="fr-FR"/>
        </w:rPr>
        <w:t> : 11h devant la mairie.</w:t>
      </w:r>
    </w:p>
    <w:p>
      <w:pPr>
        <w:pStyle w:val="Normal"/>
        <w:shd w:val="clear" w:color="auto" w:fill="FFFFFF"/>
        <w:spacing w:lineRule="atLeast" w:line="408" w:before="0" w:after="144"/>
        <w:rPr>
          <w:rFonts w:ascii="Tahoma" w:hAnsi="Tahoma" w:eastAsia="Times New Roman" w:cs="Tahoma"/>
          <w:color w:val="000000"/>
          <w:sz w:val="20"/>
          <w:szCs w:val="20"/>
          <w:lang w:eastAsia="fr-FR"/>
        </w:rPr>
      </w:pPr>
      <w:r>
        <w:rPr>
          <w:rFonts w:eastAsia="Times New Roman" w:cs="Tahoma" w:ascii="Tahoma" w:hAnsi="Tahoma"/>
          <w:b/>
          <w:color w:val="000000"/>
          <w:sz w:val="20"/>
          <w:szCs w:val="20"/>
          <w:lang w:eastAsia="fr-FR"/>
        </w:rPr>
        <w:t>Le Mans</w:t>
      </w:r>
      <w:r>
        <w:rPr>
          <w:rFonts w:eastAsia="Times New Roman" w:cs="Tahoma" w:ascii="Tahoma" w:hAnsi="Tahoma"/>
          <w:color w:val="000000"/>
          <w:sz w:val="20"/>
          <w:szCs w:val="20"/>
          <w:lang w:eastAsia="fr-FR"/>
        </w:rPr>
        <w:t> : 15h place de la République.</w:t>
      </w:r>
    </w:p>
    <w:p>
      <w:pPr>
        <w:pStyle w:val="Normal"/>
        <w:shd w:val="clear" w:color="auto" w:fill="FFFFFF"/>
        <w:spacing w:lineRule="atLeast" w:line="408" w:before="0" w:after="144"/>
        <w:rPr>
          <w:rFonts w:ascii="Tahoma" w:hAnsi="Tahoma" w:eastAsia="Times New Roman" w:cs="Tahoma"/>
          <w:color w:val="000000"/>
          <w:sz w:val="20"/>
          <w:szCs w:val="20"/>
          <w:lang w:eastAsia="fr-FR"/>
        </w:rPr>
      </w:pPr>
      <w:r>
        <w:rPr>
          <w:rFonts w:eastAsia="Times New Roman" w:cs="Tahoma" w:ascii="Tahoma" w:hAnsi="Tahoma"/>
          <w:b/>
          <w:color w:val="000000"/>
          <w:sz w:val="20"/>
          <w:szCs w:val="20"/>
          <w:lang w:eastAsia="fr-FR"/>
        </w:rPr>
        <w:t>La Roche-sur-Yon</w:t>
      </w:r>
      <w:r>
        <w:rPr>
          <w:rFonts w:eastAsia="Times New Roman" w:cs="Tahoma" w:ascii="Tahoma" w:hAnsi="Tahoma"/>
          <w:color w:val="000000"/>
          <w:sz w:val="20"/>
          <w:szCs w:val="20"/>
          <w:lang w:eastAsia="fr-FR"/>
        </w:rPr>
        <w:t> : 15h place Napoléon.</w:t>
      </w:r>
    </w:p>
    <w:p>
      <w:pPr>
        <w:pStyle w:val="Normal"/>
        <w:shd w:val="clear" w:color="auto" w:fill="FFFFFF"/>
        <w:spacing w:lineRule="atLeast" w:line="408" w:before="0" w:after="144"/>
        <w:rPr>
          <w:rFonts w:ascii="Tahoma" w:hAnsi="Tahoma" w:eastAsia="Times New Roman" w:cs="Tahoma"/>
          <w:color w:val="000000"/>
          <w:sz w:val="20"/>
          <w:szCs w:val="20"/>
          <w:lang w:eastAsia="fr-FR"/>
        </w:rPr>
      </w:pPr>
      <w:r>
        <w:rPr>
          <w:rFonts w:eastAsia="Times New Roman" w:cs="Tahoma" w:ascii="Tahoma" w:hAnsi="Tahoma"/>
          <w:b/>
          <w:color w:val="000000"/>
          <w:sz w:val="20"/>
          <w:szCs w:val="20"/>
          <w:lang w:eastAsia="fr-FR"/>
        </w:rPr>
        <w:t>Lyon </w:t>
      </w:r>
      <w:r>
        <w:rPr>
          <w:rFonts w:eastAsia="Times New Roman" w:cs="Tahoma" w:ascii="Tahoma" w:hAnsi="Tahoma"/>
          <w:color w:val="000000"/>
          <w:sz w:val="20"/>
          <w:szCs w:val="20"/>
          <w:lang w:eastAsia="fr-FR"/>
        </w:rPr>
        <w:t>: 15h devant la préfecture (sous réserve).</w:t>
      </w:r>
    </w:p>
    <w:p>
      <w:pPr>
        <w:pStyle w:val="Normal"/>
        <w:shd w:val="clear" w:color="auto" w:fill="FFFFFF"/>
        <w:spacing w:lineRule="atLeast" w:line="408" w:before="0" w:after="144"/>
        <w:rPr>
          <w:rFonts w:ascii="Tahoma" w:hAnsi="Tahoma" w:eastAsia="Times New Roman" w:cs="Tahoma"/>
          <w:color w:val="000000"/>
          <w:sz w:val="20"/>
          <w:szCs w:val="20"/>
          <w:lang w:eastAsia="fr-FR"/>
        </w:rPr>
      </w:pPr>
      <w:r>
        <w:rPr>
          <w:rFonts w:eastAsia="Times New Roman" w:cs="Tahoma" w:ascii="Tahoma" w:hAnsi="Tahoma"/>
          <w:b/>
          <w:color w:val="000000"/>
          <w:sz w:val="20"/>
          <w:szCs w:val="20"/>
          <w:lang w:eastAsia="fr-FR"/>
        </w:rPr>
        <w:t>Mont de Marsan</w:t>
      </w:r>
      <w:r>
        <w:rPr>
          <w:rFonts w:eastAsia="Times New Roman" w:cs="Tahoma" w:ascii="Tahoma" w:hAnsi="Tahoma"/>
          <w:color w:val="000000"/>
          <w:sz w:val="20"/>
          <w:szCs w:val="20"/>
          <w:lang w:eastAsia="fr-FR"/>
        </w:rPr>
        <w:t> : 10h30 place Saint-Roch.</w:t>
      </w:r>
    </w:p>
    <w:p>
      <w:pPr>
        <w:pStyle w:val="Normal"/>
        <w:shd w:val="clear" w:color="auto" w:fill="FFFFFF"/>
        <w:spacing w:lineRule="atLeast" w:line="408" w:before="0" w:after="144"/>
        <w:rPr>
          <w:rFonts w:ascii="Tahoma" w:hAnsi="Tahoma" w:eastAsia="Times New Roman" w:cs="Tahoma"/>
          <w:color w:val="000000"/>
          <w:sz w:val="20"/>
          <w:szCs w:val="20"/>
          <w:lang w:eastAsia="fr-FR"/>
        </w:rPr>
      </w:pPr>
      <w:r>
        <w:rPr>
          <w:rFonts w:eastAsia="Times New Roman" w:cs="Tahoma" w:ascii="Tahoma" w:hAnsi="Tahoma"/>
          <w:b/>
          <w:color w:val="000000"/>
          <w:sz w:val="20"/>
          <w:szCs w:val="20"/>
          <w:lang w:eastAsia="fr-FR"/>
        </w:rPr>
        <w:t>Montpellier</w:t>
      </w:r>
      <w:r>
        <w:rPr>
          <w:rFonts w:eastAsia="Times New Roman" w:cs="Tahoma" w:ascii="Tahoma" w:hAnsi="Tahoma"/>
          <w:color w:val="000000"/>
          <w:sz w:val="20"/>
          <w:szCs w:val="20"/>
          <w:lang w:eastAsia="fr-FR"/>
        </w:rPr>
        <w:t> : 14h place de la Comédie.</w:t>
      </w:r>
    </w:p>
    <w:p>
      <w:pPr>
        <w:pStyle w:val="Normal"/>
        <w:shd w:val="clear" w:color="auto" w:fill="FFFFFF"/>
        <w:spacing w:lineRule="atLeast" w:line="408" w:before="0" w:after="144"/>
        <w:rPr>
          <w:rFonts w:ascii="Tahoma" w:hAnsi="Tahoma" w:eastAsia="Times New Roman" w:cs="Tahoma"/>
          <w:color w:val="000000"/>
          <w:sz w:val="20"/>
          <w:szCs w:val="20"/>
          <w:lang w:eastAsia="fr-FR"/>
        </w:rPr>
      </w:pPr>
      <w:r>
        <w:rPr>
          <w:rFonts w:eastAsia="Times New Roman" w:cs="Tahoma" w:ascii="Tahoma" w:hAnsi="Tahoma"/>
          <w:b/>
          <w:color w:val="000000"/>
          <w:sz w:val="20"/>
          <w:szCs w:val="20"/>
          <w:lang w:eastAsia="fr-FR"/>
        </w:rPr>
        <w:t>Nancy </w:t>
      </w:r>
      <w:r>
        <w:rPr>
          <w:rFonts w:eastAsia="Times New Roman" w:cs="Tahoma" w:ascii="Tahoma" w:hAnsi="Tahoma"/>
          <w:color w:val="000000"/>
          <w:sz w:val="20"/>
          <w:szCs w:val="20"/>
          <w:lang w:eastAsia="fr-FR"/>
        </w:rPr>
        <w:t>: 13h place de la République.</w:t>
      </w:r>
    </w:p>
    <w:p>
      <w:pPr>
        <w:pStyle w:val="Normal"/>
        <w:shd w:val="clear" w:color="auto" w:fill="FFFFFF"/>
        <w:spacing w:lineRule="atLeast" w:line="408" w:before="0" w:after="144"/>
        <w:rPr>
          <w:rFonts w:ascii="Tahoma" w:hAnsi="Tahoma" w:eastAsia="Times New Roman" w:cs="Tahoma"/>
          <w:color w:val="000000"/>
          <w:sz w:val="20"/>
          <w:szCs w:val="20"/>
          <w:lang w:eastAsia="fr-FR"/>
        </w:rPr>
      </w:pPr>
      <w:r>
        <w:rPr>
          <w:rFonts w:eastAsia="Times New Roman" w:cs="Tahoma" w:ascii="Tahoma" w:hAnsi="Tahoma"/>
          <w:b/>
          <w:color w:val="000000"/>
          <w:sz w:val="20"/>
          <w:szCs w:val="20"/>
          <w:lang w:eastAsia="fr-FR"/>
        </w:rPr>
        <w:t>Nantes</w:t>
      </w:r>
      <w:r>
        <w:rPr>
          <w:rFonts w:eastAsia="Times New Roman" w:cs="Tahoma" w:ascii="Tahoma" w:hAnsi="Tahoma"/>
          <w:color w:val="000000"/>
          <w:sz w:val="20"/>
          <w:szCs w:val="20"/>
          <w:lang w:eastAsia="fr-FR"/>
        </w:rPr>
        <w:t> : 14h devant la préfecture.</w:t>
      </w:r>
    </w:p>
    <w:p>
      <w:pPr>
        <w:pStyle w:val="Normal"/>
        <w:shd w:val="clear" w:color="auto" w:fill="FFFFFF"/>
        <w:spacing w:lineRule="atLeast" w:line="408" w:before="0" w:after="144"/>
        <w:rPr>
          <w:rFonts w:ascii="Tahoma" w:hAnsi="Tahoma" w:eastAsia="Times New Roman" w:cs="Tahoma"/>
          <w:color w:val="000000"/>
          <w:sz w:val="20"/>
          <w:szCs w:val="20"/>
          <w:lang w:eastAsia="fr-FR"/>
        </w:rPr>
      </w:pPr>
      <w:r>
        <w:rPr>
          <w:rFonts w:eastAsia="Times New Roman" w:cs="Tahoma" w:ascii="Tahoma" w:hAnsi="Tahoma"/>
          <w:b/>
          <w:color w:val="000000"/>
          <w:sz w:val="20"/>
          <w:szCs w:val="20"/>
          <w:lang w:eastAsia="fr-FR"/>
        </w:rPr>
        <w:t>Nice </w:t>
      </w:r>
      <w:r>
        <w:rPr>
          <w:rFonts w:eastAsia="Times New Roman" w:cs="Tahoma" w:ascii="Tahoma" w:hAnsi="Tahoma"/>
          <w:color w:val="000000"/>
          <w:sz w:val="20"/>
          <w:szCs w:val="20"/>
          <w:lang w:eastAsia="fr-FR"/>
        </w:rPr>
        <w:t>: 13h devant la gare SNCF, avenue Thiers (sous réserve).</w:t>
      </w:r>
    </w:p>
    <w:p>
      <w:pPr>
        <w:pStyle w:val="Normal"/>
        <w:shd w:val="clear" w:color="auto" w:fill="FFFFFF"/>
        <w:spacing w:lineRule="atLeast" w:line="408" w:before="0" w:after="144"/>
        <w:rPr>
          <w:rFonts w:ascii="Tahoma" w:hAnsi="Tahoma" w:eastAsia="Times New Roman" w:cs="Tahoma"/>
          <w:color w:val="000000"/>
          <w:sz w:val="20"/>
          <w:szCs w:val="20"/>
          <w:lang w:eastAsia="fr-FR"/>
        </w:rPr>
      </w:pPr>
      <w:r>
        <w:rPr>
          <w:rFonts w:eastAsia="Times New Roman" w:cs="Tahoma" w:ascii="Tahoma" w:hAnsi="Tahoma"/>
          <w:b/>
          <w:color w:val="000000"/>
          <w:sz w:val="20"/>
          <w:szCs w:val="20"/>
          <w:lang w:eastAsia="fr-FR"/>
        </w:rPr>
        <w:t>Nîmes</w:t>
      </w:r>
      <w:r>
        <w:rPr>
          <w:rFonts w:eastAsia="Times New Roman" w:cs="Tahoma" w:ascii="Tahoma" w:hAnsi="Tahoma"/>
          <w:color w:val="000000"/>
          <w:sz w:val="20"/>
          <w:szCs w:val="20"/>
          <w:lang w:eastAsia="fr-FR"/>
        </w:rPr>
        <w:t> : 11h devant la préfecture.</w:t>
      </w:r>
    </w:p>
    <w:p>
      <w:pPr>
        <w:pStyle w:val="Normal"/>
        <w:shd w:val="clear" w:color="auto" w:fill="FFFFFF"/>
        <w:spacing w:lineRule="atLeast" w:line="408" w:before="0" w:after="144"/>
        <w:rPr>
          <w:rFonts w:ascii="Tahoma" w:hAnsi="Tahoma" w:eastAsia="Times New Roman" w:cs="Tahoma"/>
          <w:color w:val="000000"/>
          <w:sz w:val="20"/>
          <w:szCs w:val="20"/>
          <w:lang w:eastAsia="fr-FR"/>
        </w:rPr>
      </w:pPr>
      <w:r>
        <w:rPr>
          <w:rFonts w:eastAsia="Times New Roman" w:cs="Tahoma" w:ascii="Tahoma" w:hAnsi="Tahoma"/>
          <w:b/>
          <w:color w:val="000000"/>
          <w:sz w:val="20"/>
          <w:szCs w:val="20"/>
          <w:lang w:eastAsia="fr-FR"/>
        </w:rPr>
        <w:t>Périgueux </w:t>
      </w:r>
      <w:r>
        <w:rPr>
          <w:rFonts w:eastAsia="Times New Roman" w:cs="Tahoma" w:ascii="Tahoma" w:hAnsi="Tahoma"/>
          <w:color w:val="000000"/>
          <w:sz w:val="20"/>
          <w:szCs w:val="20"/>
          <w:lang w:eastAsia="fr-FR"/>
        </w:rPr>
        <w:t>: 10h cours Montaigne.</w:t>
      </w:r>
    </w:p>
    <w:p>
      <w:pPr>
        <w:pStyle w:val="Normal"/>
        <w:shd w:val="clear" w:color="auto" w:fill="FFFFFF"/>
        <w:spacing w:lineRule="atLeast" w:line="408" w:before="0" w:after="144"/>
        <w:rPr>
          <w:rFonts w:ascii="Tahoma" w:hAnsi="Tahoma" w:eastAsia="Times New Roman" w:cs="Tahoma"/>
          <w:color w:val="000000"/>
          <w:sz w:val="20"/>
          <w:szCs w:val="20"/>
          <w:lang w:eastAsia="fr-FR"/>
        </w:rPr>
      </w:pPr>
      <w:r>
        <w:rPr>
          <w:rFonts w:eastAsia="Times New Roman" w:cs="Tahoma" w:ascii="Tahoma" w:hAnsi="Tahoma"/>
          <w:b/>
          <w:color w:val="000000"/>
          <w:sz w:val="20"/>
          <w:szCs w:val="20"/>
          <w:lang w:eastAsia="fr-FR"/>
        </w:rPr>
        <w:t>Privas </w:t>
      </w:r>
      <w:r>
        <w:rPr>
          <w:rFonts w:eastAsia="Times New Roman" w:cs="Tahoma" w:ascii="Tahoma" w:hAnsi="Tahoma"/>
          <w:color w:val="000000"/>
          <w:sz w:val="20"/>
          <w:szCs w:val="20"/>
          <w:lang w:eastAsia="fr-FR"/>
        </w:rPr>
        <w:t>: 10h30 devant la préfecture.</w:t>
      </w:r>
    </w:p>
    <w:p>
      <w:pPr>
        <w:pStyle w:val="Normal"/>
        <w:shd w:val="clear" w:color="auto" w:fill="FFFFFF"/>
        <w:spacing w:lineRule="atLeast" w:line="408" w:before="0" w:after="144"/>
        <w:rPr>
          <w:rFonts w:ascii="Tahoma" w:hAnsi="Tahoma" w:eastAsia="Times New Roman" w:cs="Tahoma"/>
          <w:color w:val="000000"/>
          <w:sz w:val="20"/>
          <w:szCs w:val="20"/>
          <w:lang w:eastAsia="fr-FR"/>
        </w:rPr>
      </w:pPr>
      <w:r>
        <w:rPr>
          <w:rFonts w:eastAsia="Times New Roman" w:cs="Tahoma" w:ascii="Tahoma" w:hAnsi="Tahoma"/>
          <w:b/>
          <w:color w:val="000000"/>
          <w:sz w:val="20"/>
          <w:szCs w:val="20"/>
          <w:lang w:eastAsia="fr-FR"/>
        </w:rPr>
        <w:t>Puy-en-Velay</w:t>
      </w:r>
      <w:r>
        <w:rPr>
          <w:rFonts w:eastAsia="Times New Roman" w:cs="Tahoma" w:ascii="Tahoma" w:hAnsi="Tahoma"/>
          <w:color w:val="000000"/>
          <w:sz w:val="20"/>
          <w:szCs w:val="20"/>
          <w:lang w:eastAsia="fr-FR"/>
        </w:rPr>
        <w:t> : 10h30 devant la préfecture.</w:t>
      </w:r>
    </w:p>
    <w:p>
      <w:pPr>
        <w:pStyle w:val="Normal"/>
        <w:shd w:val="clear" w:color="auto" w:fill="FFFFFF"/>
        <w:spacing w:lineRule="atLeast" w:line="408" w:before="0" w:after="144"/>
        <w:rPr>
          <w:rFonts w:ascii="Tahoma" w:hAnsi="Tahoma" w:eastAsia="Times New Roman" w:cs="Tahoma"/>
          <w:color w:val="000000"/>
          <w:sz w:val="20"/>
          <w:szCs w:val="20"/>
          <w:lang w:eastAsia="fr-FR"/>
        </w:rPr>
      </w:pPr>
      <w:r>
        <w:rPr>
          <w:rFonts w:eastAsia="Times New Roman" w:cs="Tahoma" w:ascii="Tahoma" w:hAnsi="Tahoma"/>
          <w:b/>
          <w:color w:val="000000"/>
          <w:sz w:val="20"/>
          <w:szCs w:val="20"/>
          <w:lang w:eastAsia="fr-FR"/>
        </w:rPr>
        <w:t>Quimper</w:t>
      </w:r>
      <w:r>
        <w:rPr>
          <w:rFonts w:eastAsia="Times New Roman" w:cs="Tahoma" w:ascii="Tahoma" w:hAnsi="Tahoma"/>
          <w:color w:val="000000"/>
          <w:sz w:val="20"/>
          <w:szCs w:val="20"/>
          <w:lang w:eastAsia="fr-FR"/>
        </w:rPr>
        <w:t> : 10h30 place Terre au Duc.</w:t>
      </w:r>
    </w:p>
    <w:p>
      <w:pPr>
        <w:pStyle w:val="Normal"/>
        <w:shd w:val="clear" w:color="auto" w:fill="FFFFFF"/>
        <w:spacing w:lineRule="atLeast" w:line="408" w:before="0" w:after="144"/>
        <w:rPr>
          <w:rFonts w:ascii="Tahoma" w:hAnsi="Tahoma" w:eastAsia="Times New Roman" w:cs="Tahoma"/>
          <w:color w:val="000000"/>
          <w:sz w:val="20"/>
          <w:szCs w:val="20"/>
          <w:lang w:eastAsia="fr-FR"/>
        </w:rPr>
      </w:pPr>
      <w:r>
        <w:rPr>
          <w:rFonts w:eastAsia="Times New Roman" w:cs="Tahoma" w:ascii="Tahoma" w:hAnsi="Tahoma"/>
          <w:b/>
          <w:color w:val="000000"/>
          <w:sz w:val="20"/>
          <w:szCs w:val="20"/>
          <w:lang w:eastAsia="fr-FR"/>
        </w:rPr>
        <w:t>Roanne</w:t>
      </w:r>
      <w:r>
        <w:rPr>
          <w:rFonts w:eastAsia="Times New Roman" w:cs="Tahoma" w:ascii="Tahoma" w:hAnsi="Tahoma"/>
          <w:color w:val="000000"/>
          <w:sz w:val="20"/>
          <w:szCs w:val="20"/>
          <w:lang w:eastAsia="fr-FR"/>
        </w:rPr>
        <w:t> : 10h30 square Stalingrad, boulevard Camille Benoît.</w:t>
      </w:r>
    </w:p>
    <w:p>
      <w:pPr>
        <w:pStyle w:val="Normal"/>
        <w:shd w:val="clear" w:color="auto" w:fill="FFFFFF"/>
        <w:spacing w:lineRule="atLeast" w:line="408" w:before="0" w:after="144"/>
        <w:rPr>
          <w:rFonts w:ascii="Tahoma" w:hAnsi="Tahoma" w:eastAsia="Times New Roman" w:cs="Tahoma"/>
          <w:color w:val="000000"/>
          <w:sz w:val="20"/>
          <w:szCs w:val="20"/>
          <w:lang w:eastAsia="fr-FR"/>
        </w:rPr>
      </w:pPr>
      <w:r>
        <w:rPr>
          <w:rFonts w:eastAsia="Times New Roman" w:cs="Tahoma" w:ascii="Tahoma" w:hAnsi="Tahoma"/>
          <w:b/>
          <w:color w:val="000000"/>
          <w:sz w:val="20"/>
          <w:szCs w:val="20"/>
          <w:lang w:eastAsia="fr-FR"/>
        </w:rPr>
        <w:t>Rodez </w:t>
      </w:r>
      <w:r>
        <w:rPr>
          <w:rFonts w:eastAsia="Times New Roman" w:cs="Tahoma" w:ascii="Tahoma" w:hAnsi="Tahoma"/>
          <w:color w:val="000000"/>
          <w:sz w:val="20"/>
          <w:szCs w:val="20"/>
          <w:lang w:eastAsia="fr-FR"/>
        </w:rPr>
        <w:t>: 11h place de la préfecture.</w:t>
      </w:r>
    </w:p>
    <w:p>
      <w:pPr>
        <w:pStyle w:val="Normal"/>
        <w:shd w:val="clear" w:color="auto" w:fill="FFFFFF"/>
        <w:spacing w:lineRule="atLeast" w:line="408" w:before="0" w:after="144"/>
        <w:rPr>
          <w:rFonts w:ascii="Tahoma" w:hAnsi="Tahoma" w:eastAsia="Times New Roman" w:cs="Tahoma"/>
          <w:color w:val="000000"/>
          <w:sz w:val="20"/>
          <w:szCs w:val="20"/>
          <w:lang w:eastAsia="fr-FR"/>
        </w:rPr>
      </w:pPr>
      <w:r>
        <w:rPr>
          <w:rFonts w:eastAsia="Times New Roman" w:cs="Tahoma" w:ascii="Tahoma" w:hAnsi="Tahoma"/>
          <w:b/>
          <w:color w:val="000000"/>
          <w:sz w:val="20"/>
          <w:szCs w:val="20"/>
          <w:lang w:eastAsia="fr-FR"/>
        </w:rPr>
        <w:t>Rouen</w:t>
      </w:r>
      <w:r>
        <w:rPr>
          <w:rFonts w:eastAsia="Times New Roman" w:cs="Tahoma" w:ascii="Tahoma" w:hAnsi="Tahoma"/>
          <w:color w:val="000000"/>
          <w:sz w:val="20"/>
          <w:szCs w:val="20"/>
          <w:lang w:eastAsia="fr-FR"/>
        </w:rPr>
        <w:t> : 14h place de l’Hôtel de ville.</w:t>
      </w:r>
    </w:p>
    <w:p>
      <w:pPr>
        <w:pStyle w:val="Normal"/>
        <w:shd w:val="clear" w:color="auto" w:fill="FFFFFF"/>
        <w:spacing w:lineRule="atLeast" w:line="408" w:before="0" w:after="144"/>
        <w:rPr>
          <w:rFonts w:ascii="Tahoma" w:hAnsi="Tahoma" w:eastAsia="Times New Roman" w:cs="Tahoma"/>
          <w:color w:val="000000"/>
          <w:sz w:val="20"/>
          <w:szCs w:val="20"/>
          <w:lang w:eastAsia="fr-FR"/>
        </w:rPr>
      </w:pPr>
      <w:r>
        <w:rPr>
          <w:rFonts w:eastAsia="Times New Roman" w:cs="Tahoma" w:ascii="Tahoma" w:hAnsi="Tahoma"/>
          <w:b/>
          <w:color w:val="000000"/>
          <w:sz w:val="20"/>
          <w:szCs w:val="20"/>
          <w:lang w:eastAsia="fr-FR"/>
        </w:rPr>
        <w:t>Saint-Nazaire</w:t>
      </w:r>
      <w:r>
        <w:rPr>
          <w:rFonts w:eastAsia="Times New Roman" w:cs="Tahoma" w:ascii="Tahoma" w:hAnsi="Tahoma"/>
          <w:color w:val="000000"/>
          <w:sz w:val="20"/>
          <w:szCs w:val="20"/>
          <w:lang w:eastAsia="fr-FR"/>
        </w:rPr>
        <w:t> : 16h esplanade des droits de l’Homme.</w:t>
      </w:r>
    </w:p>
    <w:p>
      <w:pPr>
        <w:pStyle w:val="Normal"/>
        <w:shd w:val="clear" w:color="auto" w:fill="FFFFFF"/>
        <w:spacing w:lineRule="atLeast" w:line="408" w:before="0" w:after="144"/>
        <w:rPr>
          <w:rFonts w:ascii="Tahoma" w:hAnsi="Tahoma" w:eastAsia="Times New Roman" w:cs="Tahoma"/>
          <w:color w:val="000000"/>
          <w:sz w:val="20"/>
          <w:szCs w:val="20"/>
          <w:lang w:eastAsia="fr-FR"/>
        </w:rPr>
      </w:pPr>
      <w:r>
        <w:rPr>
          <w:rFonts w:eastAsia="Times New Roman" w:cs="Tahoma" w:ascii="Tahoma" w:hAnsi="Tahoma"/>
          <w:b/>
          <w:color w:val="000000"/>
          <w:sz w:val="20"/>
          <w:szCs w:val="20"/>
          <w:lang w:eastAsia="fr-FR"/>
        </w:rPr>
        <w:t>Strasbourg</w:t>
      </w:r>
      <w:r>
        <w:rPr>
          <w:rFonts w:eastAsia="Times New Roman" w:cs="Tahoma" w:ascii="Tahoma" w:hAnsi="Tahoma"/>
          <w:color w:val="000000"/>
          <w:sz w:val="20"/>
          <w:szCs w:val="20"/>
          <w:lang w:eastAsia="fr-FR"/>
        </w:rPr>
        <w:t> : 14h place Kleber.</w:t>
      </w:r>
    </w:p>
    <w:p>
      <w:pPr>
        <w:pStyle w:val="Normal"/>
        <w:shd w:val="clear" w:color="auto" w:fill="FFFFFF"/>
        <w:spacing w:lineRule="atLeast" w:line="408" w:before="0" w:after="144"/>
        <w:rPr>
          <w:rFonts w:ascii="Tahoma" w:hAnsi="Tahoma" w:eastAsia="Times New Roman" w:cs="Tahoma"/>
          <w:color w:val="000000"/>
          <w:sz w:val="20"/>
          <w:szCs w:val="20"/>
          <w:lang w:eastAsia="fr-FR"/>
        </w:rPr>
      </w:pPr>
      <w:r>
        <w:rPr>
          <w:rFonts w:eastAsia="Times New Roman" w:cs="Tahoma" w:ascii="Tahoma" w:hAnsi="Tahoma"/>
          <w:b/>
          <w:color w:val="000000"/>
          <w:sz w:val="20"/>
          <w:szCs w:val="20"/>
          <w:lang w:eastAsia="fr-FR"/>
        </w:rPr>
        <w:t>Tarbes</w:t>
      </w:r>
      <w:r>
        <w:rPr>
          <w:rFonts w:eastAsia="Times New Roman" w:cs="Tahoma" w:ascii="Tahoma" w:hAnsi="Tahoma"/>
          <w:color w:val="000000"/>
          <w:sz w:val="20"/>
          <w:szCs w:val="20"/>
          <w:lang w:eastAsia="fr-FR"/>
        </w:rPr>
        <w:t> : 10h place Verdun.</w:t>
      </w:r>
    </w:p>
    <w:p>
      <w:pPr>
        <w:pStyle w:val="Normal"/>
        <w:shd w:val="clear" w:color="auto" w:fill="FFFFFF"/>
        <w:spacing w:lineRule="atLeast" w:line="408" w:before="0" w:after="144"/>
        <w:rPr>
          <w:rFonts w:ascii="Tahoma" w:hAnsi="Tahoma" w:eastAsia="Times New Roman" w:cs="Tahoma"/>
          <w:color w:val="000000"/>
          <w:sz w:val="20"/>
          <w:szCs w:val="20"/>
          <w:lang w:eastAsia="fr-FR"/>
        </w:rPr>
      </w:pPr>
      <w:r>
        <w:rPr>
          <w:rFonts w:eastAsia="Times New Roman" w:cs="Tahoma" w:ascii="Tahoma" w:hAnsi="Tahoma"/>
          <w:b/>
          <w:color w:val="000000"/>
          <w:sz w:val="20"/>
          <w:szCs w:val="20"/>
          <w:lang w:eastAsia="fr-FR"/>
        </w:rPr>
        <w:t>Toulouse</w:t>
      </w:r>
      <w:r>
        <w:rPr>
          <w:rFonts w:eastAsia="Times New Roman" w:cs="Tahoma" w:ascii="Tahoma" w:hAnsi="Tahoma"/>
          <w:color w:val="000000"/>
          <w:sz w:val="20"/>
          <w:szCs w:val="20"/>
          <w:lang w:eastAsia="fr-FR"/>
        </w:rPr>
        <w:t> : 13h30 place Jeanne d’Arc.</w:t>
      </w:r>
    </w:p>
    <w:p>
      <w:pPr>
        <w:pStyle w:val="Normal"/>
        <w:shd w:val="clear" w:color="auto" w:fill="FFFFFF"/>
        <w:spacing w:lineRule="atLeast" w:line="408" w:before="0" w:after="144"/>
        <w:rPr>
          <w:rFonts w:ascii="Tahoma" w:hAnsi="Tahoma" w:cs="Tahoma"/>
          <w:sz w:val="20"/>
          <w:szCs w:val="20"/>
        </w:rPr>
      </w:pPr>
      <w:r>
        <w:rPr>
          <w:rFonts w:eastAsia="Times New Roman" w:cs="Tahoma" w:ascii="Tahoma" w:hAnsi="Tahoma"/>
          <w:b/>
          <w:color w:val="000000"/>
          <w:sz w:val="20"/>
          <w:szCs w:val="20"/>
          <w:lang w:eastAsia="fr-FR"/>
        </w:rPr>
        <w:t>Tulle</w:t>
      </w:r>
      <w:r>
        <w:rPr>
          <w:rFonts w:eastAsia="Times New Roman" w:cs="Tahoma" w:ascii="Tahoma" w:hAnsi="Tahoma"/>
          <w:color w:val="000000"/>
          <w:sz w:val="20"/>
          <w:szCs w:val="20"/>
          <w:lang w:eastAsia="fr-FR"/>
        </w:rPr>
        <w:t> : 10h devant la préfecture.</w:t>
      </w:r>
    </w:p>
    <w:p>
      <w:pPr>
        <w:pStyle w:val="Normal"/>
        <w:rPr>
          <w:rFonts w:ascii="Tahoma" w:hAnsi="Tahoma" w:cs="Tahoma"/>
          <w:sz w:val="20"/>
          <w:szCs w:val="20"/>
        </w:rPr>
      </w:pPr>
      <w:r>
        <w:rPr>
          <w:rFonts w:cs="Tahoma" w:ascii="Tahoma" w:hAnsi="Tahoma"/>
          <w:sz w:val="20"/>
          <w:szCs w:val="20"/>
        </w:rPr>
      </w:r>
    </w:p>
    <w:p>
      <w:pPr>
        <w:pStyle w:val="Normal"/>
        <w:widowControl/>
        <w:bidi w:val="0"/>
        <w:spacing w:lineRule="auto" w:line="276" w:before="0" w:after="200"/>
        <w:jc w:val="left"/>
        <w:rPr/>
      </w:pPr>
      <w:r>
        <w:rPr/>
      </w:r>
    </w:p>
    <w:sectPr>
      <w:footerReference w:type="default" r:id="rId3"/>
      <w:type w:val="nextPage"/>
      <w:pgSz w:w="11906" w:h="16838"/>
      <w:pgMar w:left="1418" w:right="1134" w:header="0" w:top="851" w:footer="709" w:bottom="766" w:gutter="0"/>
      <w:pgNumType w:fmt="decimal"/>
      <w:formProt w:val="false"/>
      <w:textDirection w:val="lrTb"/>
      <w:docGrid w:type="default" w:linePitch="360" w:charSpace="4294965247"/>
    </w:sectPr>
  </w:body>
</w:document>
</file>

<file path=word/fontTable.xml><?xml version="1.0" encoding="utf-8"?>
<w:fonts xmlns:w="http://schemas.openxmlformats.org/wordprocessingml/2006/main" xmlns:r="http://schemas.openxmlformats.org/officeDocument/2006/relationships">
  <w:font w:name="Times New Roman">
    <w:charset w:val="00"/>
    <w:family w:val="roman"/>
    <w:pitch w:val="variable"/>
  </w:font>
  <w:font w:name="Symbol">
    <w:charset w:val="02"/>
    <w:family w:val="roman"/>
    <w:pitch w:val="variable"/>
  </w:font>
  <w:font w:name="Arial">
    <w:charset w:val="00"/>
    <w:family w:val="swiss"/>
    <w:pitch w:val="variable"/>
  </w:font>
  <w:font w:name="Liberation Serif">
    <w:altName w:val="Times New Roman"/>
    <w:charset w:val="01"/>
    <w:family w:val="roman"/>
    <w:pitch w:val="variable"/>
  </w:font>
  <w:font w:name="Calibri">
    <w:charset w:val="01"/>
    <w:family w:val="roman"/>
    <w:pitch w:val="variable"/>
  </w:font>
  <w:font w:name="Times New Roman">
    <w:charset w:val="01"/>
    <w:family w:val="roman"/>
    <w:pitch w:val="variable"/>
  </w:font>
  <w:font w:name="Liberation Sans">
    <w:altName w:val="Arial"/>
    <w:charset w:val="01"/>
    <w:family w:val="roman"/>
    <w:pitch w:val="variable"/>
  </w:font>
  <w:font w:name="Tahoma">
    <w:charset w:val="01"/>
    <w:family w:val="roman"/>
    <w:pitch w:val="variable"/>
  </w:font>
</w:fonts>
</file>

<file path=word/footer1.xml><?xml version="1.0" encoding="utf-8"?>
<w:ftr xmlns:o="urn:schemas-microsoft-com:office:office" xmlns:r="http://schemas.openxmlformats.org/officeDocument/2006/relationships" xmlns:v="urn:schemas-microsoft-com:vml" xmlns:w="http://schemas.openxmlformats.org/wordprocessingml/2006/main" xmlns:w10="urn:schemas-microsoft-com:office:word" xmlns:wp="http://schemas.openxmlformats.org/drawingml/2006/wordprocessingDrawing" xmlns:wps="http://schemas.microsoft.com/office/word/2010/wordprocessingShape" xmlns:wpg="http://schemas.microsoft.com/office/word/2010/wordprocessingGroup" xmlns:mc="http://schemas.openxmlformats.org/markup-compatibility/2006" xmlns:wp14="http://schemas.microsoft.com/office/word/2010/wordprocessingDrawing" xmlns:w14="http://schemas.microsoft.com/office/word/2010/wordml" mc:Ignorable="w14 wp14">
  <w:sdt>
    <w:sdtPr>
      <w:docPartObj>
        <w:docPartGallery w:val="Page Numbers (Bottom of Page)"/>
        <w:docPartUnique w:val="true"/>
      </w:docPartObj>
      <w:id w:val="1374290399"/>
    </w:sdtPr>
    <w:sdtContent>
      <w:p>
        <w:pPr>
          <w:pStyle w:val="Pieddepage"/>
          <w:jc w:val="center"/>
          <w:rPr/>
        </w:pPr>
        <w:r>
          <w:rPr/>
          <w:fldChar w:fldCharType="begin"/>
        </w:r>
        <w:r>
          <w:instrText> PAGE </w:instrText>
        </w:r>
        <w:r>
          <w:fldChar w:fldCharType="separate"/>
        </w:r>
        <w:r>
          <w:t>4</w:t>
        </w:r>
        <w:r>
          <w:fldChar w:fldCharType="end"/>
        </w:r>
      </w:p>
    </w:sdtContent>
  </w:sdt>
  <w:p>
    <w:pPr>
      <w:pStyle w:val="Pieddepage"/>
      <w:rPr/>
    </w:pPr>
    <w:r>
      <w:rPr/>
    </w:r>
  </w:p>
</w:ftr>
</file>

<file path=word/settings.xml><?xml version="1.0" encoding="utf-8"?>
<w:settings xmlns:w="http://schemas.openxmlformats.org/wordprocessingml/2006/main">
  <w:zoom w:percent="100"/>
  <w:defaultTabStop w:val="708"/>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themeFontLang w:val="fr-FR" w:eastAsia="" w:bidi=""/>
</w:settings>
</file>

<file path=word/styles.xml><?xml version="1.0" encoding="utf-8"?>
<w:styles xmlns:w="http://schemas.openxmlformats.org/wordprocessingml/2006/main" xmlns:w14="http://schemas.microsoft.com/office/word/2010/wordml" xmlns:mc="http://schemas.openxmlformats.org/markup-compatibility/2006" mc:Ignorable="w14">
  <w:docDefaults>
    <w:rPrDefault>
      <w:rPr>
        <w:rFonts w:ascii="Calibri" w:hAnsi="Calibri" w:eastAsia="Calibri" w:cs="" w:asciiTheme="minorHAnsi" w:cstheme="minorBidi" w:eastAsiaTheme="minorHAnsi" w:hAnsiTheme="minorHAnsi"/>
        <w:szCs w:val="22"/>
        <w:lang w:val="fr-FR" w:eastAsia="en-US" w:bidi="ar-SA"/>
      </w:rPr>
    </w:rPrDefault>
    <w:pPrDefault>
      <w:pPr/>
    </w:pPrDefault>
  </w:docDefaults>
  <w:latentStyles w:defLockedState="0" w:defUIPriority="99" w:defSemiHidden="1" w:defUnhideWhenUsed="1" w:defQFormat="0" w:count="267">
    <w:lsdException w:name="Normal" w:uiPriority="0" w:semiHidden="0" w:unhideWhenUsed="0" w:qFormat="1"/>
    <w:lsdException w:name="heading 1" w:uiPriority="9"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uiPriority="10" w:semiHidden="0" w:unhideWhenUsed="0" w:qFormat="1"/>
    <w:lsdException w:name="Default Paragraph Font" w:uiPriority="1"/>
    <w:lsdException w:name="Subtitle" w:uiPriority="11" w:semiHidden="0" w:unhideWhenUsed="0" w:qFormat="1"/>
    <w:lsdException w:name="Strong" w:uiPriority="22" w:semiHidden="0" w:unhideWhenUsed="0" w:qFormat="1"/>
    <w:lsdException w:name="Emphasis" w:uiPriority="20" w:semiHidden="0" w:unhideWhenUsed="0" w:qFormat="1"/>
    <w:lsdException w:name="Table Grid" w:uiPriority="59" w:semiHidden="0" w:unhideWhenUsed="0"/>
    <w:lsdException w:name="Placeholder Text" w:unhideWhenUsed="0"/>
    <w:lsdException w:name="No Spacing" w:uiPriority="1" w:semiHidden="0" w:unhideWhenUsed="0" w:qFormat="1"/>
    <w:lsdException w:name="Light Shading" w:uiPriority="60" w:semiHidden="0" w:unhideWhenUsed="0"/>
    <w:lsdException w:name="Light List" w:uiPriority="61" w:semiHidden="0" w:unhideWhenUsed="0"/>
    <w:lsdException w:name="Light Grid" w:uiPriority="62" w:semiHidden="0" w:unhideWhenUsed="0"/>
    <w:lsdException w:name="Medium Shading 1" w:uiPriority="63" w:semiHidden="0" w:unhideWhenUsed="0"/>
    <w:lsdException w:name="Medium Shading 2" w:uiPriority="64" w:semiHidden="0" w:unhideWhenUsed="0"/>
    <w:lsdException w:name="Medium List 1" w:uiPriority="65" w:semiHidden="0" w:unhideWhenUsed="0"/>
    <w:lsdException w:name="Medium List 2" w:uiPriority="66" w:semiHidden="0" w:unhideWhenUsed="0"/>
    <w:lsdException w:name="Medium Grid 1" w:uiPriority="67" w:semiHidden="0" w:unhideWhenUsed="0"/>
    <w:lsdException w:name="Medium Grid 2" w:uiPriority="68" w:semiHidden="0" w:unhideWhenUsed="0"/>
    <w:lsdException w:name="Medium Grid 3" w:uiPriority="69" w:semiHidden="0" w:unhideWhenUsed="0"/>
    <w:lsdException w:name="Dark List" w:uiPriority="70" w:semiHidden="0" w:unhideWhenUsed="0"/>
    <w:lsdException w:name="Colorful Shading" w:uiPriority="71" w:semiHidden="0" w:unhideWhenUsed="0"/>
    <w:lsdException w:name="Colorful List" w:uiPriority="72" w:semiHidden="0" w:unhideWhenUsed="0"/>
    <w:lsdException w:name="Colorful Grid" w:uiPriority="73" w:semiHidden="0" w:unhideWhenUsed="0"/>
    <w:lsdException w:name="Light Shading Accent 1" w:uiPriority="60" w:semiHidden="0" w:unhideWhenUsed="0"/>
    <w:lsdException w:name="Light List Accent 1" w:uiPriority="61" w:semiHidden="0" w:unhideWhenUsed="0"/>
    <w:lsdException w:name="Light Grid Accent 1" w:uiPriority="62" w:semiHidden="0" w:unhideWhenUsed="0"/>
    <w:lsdException w:name="Medium Shading 1 Accent 1" w:uiPriority="63" w:semiHidden="0" w:unhideWhenUsed="0"/>
    <w:lsdException w:name="Medium Shading 2 Accent 1" w:uiPriority="64" w:semiHidden="0" w:unhideWhenUsed="0"/>
    <w:lsdException w:name="Medium List 1 Accent 1" w:uiPriority="65" w:semiHidden="0" w:unhideWhenUsed="0"/>
    <w:lsdException w:name="Revision" w:unhideWhenUsed="0"/>
    <w:lsdException w:name="List Paragraph" w:uiPriority="34" w:semiHidden="0" w:unhideWhenUsed="0" w:qFormat="1"/>
    <w:lsdException w:name="Quote" w:uiPriority="29" w:semiHidden="0" w:unhideWhenUsed="0" w:qFormat="1"/>
    <w:lsdException w:name="Intense Quote" w:uiPriority="30" w:semiHidden="0" w:unhideWhenUsed="0" w:qFormat="1"/>
    <w:lsdException w:name="Medium List 2 Accent 1" w:uiPriority="66" w:semiHidden="0" w:unhideWhenUsed="0"/>
    <w:lsdException w:name="Medium Grid 1 Accent 1" w:uiPriority="67" w:semiHidden="0" w:unhideWhenUsed="0"/>
    <w:lsdException w:name="Medium Grid 2 Accent 1" w:uiPriority="68" w:semiHidden="0" w:unhideWhenUsed="0"/>
    <w:lsdException w:name="Medium Grid 3 Accent 1" w:uiPriority="69" w:semiHidden="0" w:unhideWhenUsed="0"/>
    <w:lsdException w:name="Dark List Accent 1" w:uiPriority="70" w:semiHidden="0" w:unhideWhenUsed="0"/>
    <w:lsdException w:name="Colorful Shading Accent 1" w:uiPriority="71" w:semiHidden="0" w:unhideWhenUsed="0"/>
    <w:lsdException w:name="Colorful List Accent 1" w:uiPriority="72" w:semiHidden="0" w:unhideWhenUsed="0"/>
    <w:lsdException w:name="Colorful Grid Accent 1" w:uiPriority="73" w:semiHidden="0" w:unhideWhenUsed="0"/>
    <w:lsdException w:name="Light Shading Accent 2" w:uiPriority="60" w:semiHidden="0" w:unhideWhenUsed="0"/>
    <w:lsdException w:name="Light List Accent 2" w:uiPriority="61" w:semiHidden="0" w:unhideWhenUsed="0"/>
    <w:lsdException w:name="Light Grid Accent 2" w:uiPriority="62" w:semiHidden="0" w:unhideWhenUsed="0"/>
    <w:lsdException w:name="Medium Shading 1 Accent 2" w:uiPriority="63" w:semiHidden="0" w:unhideWhenUsed="0"/>
    <w:lsdException w:name="Medium Shading 2 Accent 2" w:uiPriority="64" w:semiHidden="0" w:unhideWhenUsed="0"/>
    <w:lsdException w:name="Medium List 1 Accent 2" w:uiPriority="65" w:semiHidden="0" w:unhideWhenUsed="0"/>
    <w:lsdException w:name="Medium List 2 Accent 2" w:uiPriority="66" w:semiHidden="0" w:unhideWhenUsed="0"/>
    <w:lsdException w:name="Medium Grid 1 Accent 2" w:uiPriority="67" w:semiHidden="0" w:unhideWhenUsed="0"/>
    <w:lsdException w:name="Medium Grid 2 Accent 2" w:uiPriority="68" w:semiHidden="0" w:unhideWhenUsed="0"/>
    <w:lsdException w:name="Medium Grid 3 Accent 2" w:uiPriority="69" w:semiHidden="0" w:unhideWhenUsed="0"/>
    <w:lsdException w:name="Dark List Accent 2" w:uiPriority="70" w:semiHidden="0" w:unhideWhenUsed="0"/>
    <w:lsdException w:name="Colorful Shading Accent 2" w:uiPriority="71" w:semiHidden="0" w:unhideWhenUsed="0"/>
    <w:lsdException w:name="Colorful List Accent 2" w:uiPriority="72" w:semiHidden="0" w:unhideWhenUsed="0"/>
    <w:lsdException w:name="Colorful Grid Accent 2" w:uiPriority="73" w:semiHidden="0" w:unhideWhenUsed="0"/>
    <w:lsdException w:name="Light Shading Accent 3" w:uiPriority="60" w:semiHidden="0" w:unhideWhenUsed="0"/>
    <w:lsdException w:name="Light List Accent 3" w:uiPriority="61" w:semiHidden="0" w:unhideWhenUsed="0"/>
    <w:lsdException w:name="Light Grid Accent 3" w:uiPriority="62" w:semiHidden="0" w:unhideWhenUsed="0"/>
    <w:lsdException w:name="Medium Shading 1 Accent 3" w:uiPriority="63" w:semiHidden="0" w:unhideWhenUsed="0"/>
    <w:lsdException w:name="Medium Shading 2 Accent 3" w:uiPriority="64" w:semiHidden="0" w:unhideWhenUsed="0"/>
    <w:lsdException w:name="Medium List 1 Accent 3" w:uiPriority="65" w:semiHidden="0" w:unhideWhenUsed="0"/>
    <w:lsdException w:name="Medium List 2 Accent 3" w:uiPriority="66" w:semiHidden="0" w:unhideWhenUsed="0"/>
    <w:lsdException w:name="Medium Grid 1 Accent 3" w:uiPriority="67" w:semiHidden="0" w:unhideWhenUsed="0"/>
    <w:lsdException w:name="Medium Grid 2 Accent 3" w:uiPriority="68" w:semiHidden="0" w:unhideWhenUsed="0"/>
    <w:lsdException w:name="Medium Grid 3 Accent 3" w:uiPriority="69" w:semiHidden="0" w:unhideWhenUsed="0"/>
    <w:lsdException w:name="Dark List Accent 3" w:uiPriority="70" w:semiHidden="0" w:unhideWhenUsed="0"/>
    <w:lsdException w:name="Colorful Shading Accent 3" w:uiPriority="71" w:semiHidden="0" w:unhideWhenUsed="0"/>
    <w:lsdException w:name="Colorful List Accent 3" w:uiPriority="72" w:semiHidden="0" w:unhideWhenUsed="0"/>
    <w:lsdException w:name="Colorful Grid Accent 3" w:uiPriority="73" w:semiHidden="0" w:unhideWhenUsed="0"/>
    <w:lsdException w:name="Light Shading Accent 4" w:uiPriority="60" w:semiHidden="0" w:unhideWhenUsed="0"/>
    <w:lsdException w:name="Light List Accent 4" w:uiPriority="61" w:semiHidden="0" w:unhideWhenUsed="0"/>
    <w:lsdException w:name="Light Grid Accent 4" w:uiPriority="62" w:semiHidden="0" w:unhideWhenUsed="0"/>
    <w:lsdException w:name="Medium Shading 1 Accent 4" w:uiPriority="63" w:semiHidden="0" w:unhideWhenUsed="0"/>
    <w:lsdException w:name="Medium Shading 2 Accent 4" w:uiPriority="64" w:semiHidden="0" w:unhideWhenUsed="0"/>
    <w:lsdException w:name="Medium List 1 Accent 4" w:uiPriority="65" w:semiHidden="0" w:unhideWhenUsed="0"/>
    <w:lsdException w:name="Medium List 2 Accent 4" w:uiPriority="66" w:semiHidden="0" w:unhideWhenUsed="0"/>
    <w:lsdException w:name="Medium Grid 1 Accent 4" w:uiPriority="67" w:semiHidden="0" w:unhideWhenUsed="0"/>
    <w:lsdException w:name="Medium Grid 2 Accent 4" w:uiPriority="68" w:semiHidden="0" w:unhideWhenUsed="0"/>
    <w:lsdException w:name="Medium Grid 3 Accent 4" w:uiPriority="69" w:semiHidden="0" w:unhideWhenUsed="0"/>
    <w:lsdException w:name="Dark List Accent 4" w:uiPriority="70" w:semiHidden="0" w:unhideWhenUsed="0"/>
    <w:lsdException w:name="Colorful Shading Accent 4" w:uiPriority="71" w:semiHidden="0" w:unhideWhenUsed="0"/>
    <w:lsdException w:name="Colorful List Accent 4" w:uiPriority="72" w:semiHidden="0" w:unhideWhenUsed="0"/>
    <w:lsdException w:name="Colorful Grid Accent 4" w:uiPriority="73" w:semiHidden="0" w:unhideWhenUsed="0"/>
    <w:lsdException w:name="Light Shading Accent 5" w:uiPriority="60" w:semiHidden="0" w:unhideWhenUsed="0"/>
    <w:lsdException w:name="Light List Accent 5" w:uiPriority="61" w:semiHidden="0" w:unhideWhenUsed="0"/>
    <w:lsdException w:name="Light Grid Accent 5" w:uiPriority="62" w:semiHidden="0" w:unhideWhenUsed="0"/>
    <w:lsdException w:name="Medium Shading 1 Accent 5" w:uiPriority="63" w:semiHidden="0" w:unhideWhenUsed="0"/>
    <w:lsdException w:name="Medium Shading 2 Accent 5" w:uiPriority="64" w:semiHidden="0" w:unhideWhenUsed="0"/>
    <w:lsdException w:name="Medium List 1 Accent 5" w:uiPriority="65" w:semiHidden="0" w:unhideWhenUsed="0"/>
    <w:lsdException w:name="Medium List 2 Accent 5" w:uiPriority="66" w:semiHidden="0" w:unhideWhenUsed="0"/>
    <w:lsdException w:name="Medium Grid 1 Accent 5" w:uiPriority="67" w:semiHidden="0" w:unhideWhenUsed="0"/>
    <w:lsdException w:name="Medium Grid 2 Accent 5" w:uiPriority="68" w:semiHidden="0" w:unhideWhenUsed="0"/>
    <w:lsdException w:name="Medium Grid 3 Accent 5" w:uiPriority="69" w:semiHidden="0" w:unhideWhenUsed="0"/>
    <w:lsdException w:name="Dark List Accent 5" w:uiPriority="70" w:semiHidden="0" w:unhideWhenUsed="0"/>
    <w:lsdException w:name="Colorful Shading Accent 5" w:uiPriority="71" w:semiHidden="0" w:unhideWhenUsed="0"/>
    <w:lsdException w:name="Colorful List Accent 5" w:uiPriority="72" w:semiHidden="0" w:unhideWhenUsed="0"/>
    <w:lsdException w:name="Colorful Grid Accent 5" w:uiPriority="73" w:semiHidden="0" w:unhideWhenUsed="0"/>
    <w:lsdException w:name="Light Shading Accent 6" w:uiPriority="60" w:semiHidden="0" w:unhideWhenUsed="0"/>
    <w:lsdException w:name="Light List Accent 6" w:uiPriority="61" w:semiHidden="0" w:unhideWhenUsed="0"/>
    <w:lsdException w:name="Light Grid Accent 6" w:uiPriority="62" w:semiHidden="0" w:unhideWhenUsed="0"/>
    <w:lsdException w:name="Medium Shading 1 Accent 6" w:uiPriority="63" w:semiHidden="0" w:unhideWhenUsed="0"/>
    <w:lsdException w:name="Medium Shading 2 Accent 6" w:uiPriority="64" w:semiHidden="0" w:unhideWhenUsed="0"/>
    <w:lsdException w:name="Medium List 1 Accent 6" w:uiPriority="65" w:semiHidden="0" w:unhideWhenUsed="0"/>
    <w:lsdException w:name="Medium List 2 Accent 6" w:uiPriority="66" w:semiHidden="0" w:unhideWhenUsed="0"/>
    <w:lsdException w:name="Medium Grid 1 Accent 6" w:uiPriority="67" w:semiHidden="0" w:unhideWhenUsed="0"/>
    <w:lsdException w:name="Medium Grid 2 Accent 6" w:uiPriority="68" w:semiHidden="0" w:unhideWhenUsed="0"/>
    <w:lsdException w:name="Medium Grid 3 Accent 6" w:uiPriority="69" w:semiHidden="0" w:unhideWhenUsed="0"/>
    <w:lsdException w:name="Dark List Accent 6" w:uiPriority="70" w:semiHidden="0" w:unhideWhenUsed="0"/>
    <w:lsdException w:name="Colorful Shading Accent 6" w:uiPriority="71" w:semiHidden="0" w:unhideWhenUsed="0"/>
    <w:lsdException w:name="Colorful List Accent 6" w:uiPriority="72" w:semiHidden="0" w:unhideWhenUsed="0"/>
    <w:lsdException w:name="Colorful Grid Accent 6" w:uiPriority="73" w:semiHidden="0" w:unhideWhenUsed="0"/>
    <w:lsdException w:name="Subtle Emphasis" w:uiPriority="19" w:semiHidden="0" w:unhideWhenUsed="0" w:qFormat="1"/>
    <w:lsdException w:name="Intense Emphasis" w:uiPriority="21" w:semiHidden="0" w:unhideWhenUsed="0" w:qFormat="1"/>
    <w:lsdException w:name="Subtle Reference" w:uiPriority="31" w:semiHidden="0" w:unhideWhenUsed="0" w:qFormat="1"/>
    <w:lsdException w:name="Intense Reference" w:uiPriority="32" w:semiHidden="0" w:unhideWhenUsed="0" w:qFormat="1"/>
    <w:lsdException w:name="Book Title" w:uiPriority="33" w:semiHidden="0" w:unhideWhenUsed="0" w:qFormat="1"/>
    <w:lsdException w:name="Bibliography" w:uiPriority="37"/>
    <w:lsdException w:name="TOC Heading" w:uiPriority="39" w:qFormat="1"/>
  </w:latentStyles>
  <w:style w:type="paragraph" w:styleId="Normal" w:default="1">
    <w:name w:val="Normal"/>
    <w:qFormat/>
    <w:pPr>
      <w:widowControl/>
      <w:bidi w:val="0"/>
      <w:spacing w:lineRule="auto" w:line="276" w:before="0" w:after="200"/>
      <w:jc w:val="left"/>
    </w:pPr>
    <w:rPr>
      <w:rFonts w:ascii="Calibri" w:hAnsi="Calibri" w:eastAsia="Calibri" w:cs="" w:asciiTheme="minorHAnsi" w:cstheme="minorBidi" w:eastAsiaTheme="minorHAnsi" w:hAnsiTheme="minorHAnsi"/>
      <w:color w:val="00000A"/>
      <w:sz w:val="22"/>
      <w:szCs w:val="22"/>
      <w:lang w:val="fr-FR" w:eastAsia="en-US" w:bidi="ar-SA"/>
    </w:rPr>
  </w:style>
  <w:style w:type="paragraph" w:styleId="Titre1">
    <w:name w:val="Heading 1"/>
    <w:basedOn w:val="Normal"/>
    <w:link w:val="Titre1Car"/>
    <w:uiPriority w:val="9"/>
    <w:qFormat/>
    <w:rsid w:val="00013aaf"/>
    <w:pPr>
      <w:spacing w:lineRule="auto" w:line="240" w:beforeAutospacing="1" w:afterAutospacing="1"/>
      <w:outlineLvl w:val="0"/>
    </w:pPr>
    <w:rPr>
      <w:rFonts w:ascii="Times New Roman" w:hAnsi="Times New Roman" w:eastAsia="Times New Roman" w:cs="Times New Roman"/>
      <w:b/>
      <w:bCs/>
      <w:sz w:val="48"/>
      <w:szCs w:val="48"/>
      <w:lang w:eastAsia="fr-FR"/>
    </w:rPr>
  </w:style>
  <w:style w:type="paragraph" w:styleId="Titre3">
    <w:name w:val="Heading 3"/>
    <w:basedOn w:val="Normal"/>
    <w:link w:val="Titre3Car"/>
    <w:uiPriority w:val="9"/>
    <w:qFormat/>
    <w:rsid w:val="00013aaf"/>
    <w:pPr>
      <w:spacing w:lineRule="auto" w:line="240" w:beforeAutospacing="1" w:afterAutospacing="1"/>
      <w:outlineLvl w:val="2"/>
    </w:pPr>
    <w:rPr>
      <w:rFonts w:ascii="Times New Roman" w:hAnsi="Times New Roman" w:eastAsia="Times New Roman" w:cs="Times New Roman"/>
      <w:b/>
      <w:bCs/>
      <w:sz w:val="27"/>
      <w:szCs w:val="27"/>
      <w:lang w:eastAsia="fr-FR"/>
    </w:rPr>
  </w:style>
  <w:style w:type="character" w:styleId="DefaultParagraphFont" w:default="1">
    <w:name w:val="Default Paragraph Font"/>
    <w:uiPriority w:val="1"/>
    <w:semiHidden/>
    <w:unhideWhenUsed/>
    <w:qFormat/>
    <w:rPr/>
  </w:style>
  <w:style w:type="character" w:styleId="Titre1Car" w:customStyle="1">
    <w:name w:val="Titre 1 Car"/>
    <w:basedOn w:val="DefaultParagraphFont"/>
    <w:link w:val="Titre1"/>
    <w:uiPriority w:val="9"/>
    <w:qFormat/>
    <w:rsid w:val="00013aaf"/>
    <w:rPr>
      <w:rFonts w:ascii="Times New Roman" w:hAnsi="Times New Roman" w:eastAsia="Times New Roman" w:cs="Times New Roman"/>
      <w:b/>
      <w:bCs/>
      <w:sz w:val="48"/>
      <w:szCs w:val="48"/>
      <w:lang w:eastAsia="fr-FR"/>
    </w:rPr>
  </w:style>
  <w:style w:type="character" w:styleId="Titre3Car" w:customStyle="1">
    <w:name w:val="Titre 3 Car"/>
    <w:basedOn w:val="DefaultParagraphFont"/>
    <w:link w:val="Titre3"/>
    <w:uiPriority w:val="9"/>
    <w:qFormat/>
    <w:rsid w:val="00013aaf"/>
    <w:rPr>
      <w:rFonts w:ascii="Times New Roman" w:hAnsi="Times New Roman" w:eastAsia="Times New Roman" w:cs="Times New Roman"/>
      <w:b/>
      <w:bCs/>
      <w:sz w:val="27"/>
      <w:szCs w:val="27"/>
      <w:lang w:eastAsia="fr-FR"/>
    </w:rPr>
  </w:style>
  <w:style w:type="character" w:styleId="Object" w:customStyle="1">
    <w:name w:val="object"/>
    <w:basedOn w:val="DefaultParagraphFont"/>
    <w:qFormat/>
    <w:rsid w:val="00013aaf"/>
    <w:rPr/>
  </w:style>
  <w:style w:type="character" w:styleId="LienInternet">
    <w:name w:val="Lien Internet"/>
    <w:basedOn w:val="DefaultParagraphFont"/>
    <w:uiPriority w:val="99"/>
    <w:semiHidden/>
    <w:unhideWhenUsed/>
    <w:rsid w:val="00013aaf"/>
    <w:rPr>
      <w:color w:val="0000FF"/>
      <w:u w:val="single"/>
    </w:rPr>
  </w:style>
  <w:style w:type="character" w:styleId="Strong">
    <w:name w:val="Strong"/>
    <w:basedOn w:val="DefaultParagraphFont"/>
    <w:uiPriority w:val="22"/>
    <w:qFormat/>
    <w:rsid w:val="00013aaf"/>
    <w:rPr>
      <w:b/>
      <w:bCs/>
    </w:rPr>
  </w:style>
  <w:style w:type="character" w:styleId="St" w:customStyle="1">
    <w:name w:val="st"/>
    <w:basedOn w:val="DefaultParagraphFont"/>
    <w:qFormat/>
    <w:rsid w:val="00013aaf"/>
    <w:rPr/>
  </w:style>
  <w:style w:type="character" w:styleId="EntteCar" w:customStyle="1">
    <w:name w:val="En-tête Car"/>
    <w:basedOn w:val="DefaultParagraphFont"/>
    <w:link w:val="En-tte"/>
    <w:uiPriority w:val="99"/>
    <w:qFormat/>
    <w:rsid w:val="00236a73"/>
    <w:rPr/>
  </w:style>
  <w:style w:type="character" w:styleId="PieddepageCar" w:customStyle="1">
    <w:name w:val="Pied de page Car"/>
    <w:basedOn w:val="DefaultParagraphFont"/>
    <w:link w:val="Pieddepage"/>
    <w:uiPriority w:val="99"/>
    <w:qFormat/>
    <w:rsid w:val="00236a73"/>
    <w:rPr/>
  </w:style>
  <w:style w:type="paragraph" w:styleId="Titre">
    <w:name w:val="Titre"/>
    <w:basedOn w:val="Normal"/>
    <w:next w:val="Corpsdetexte"/>
    <w:qFormat/>
    <w:pPr>
      <w:keepNext/>
      <w:spacing w:before="240" w:after="120"/>
    </w:pPr>
    <w:rPr>
      <w:rFonts w:ascii="Liberation Sans" w:hAnsi="Liberation Sans" w:eastAsia="Arial Unicode MS" w:cs="Mangal"/>
      <w:sz w:val="28"/>
      <w:szCs w:val="28"/>
    </w:rPr>
  </w:style>
  <w:style w:type="paragraph" w:styleId="Corpsdetexte">
    <w:name w:val="Body Text"/>
    <w:basedOn w:val="Normal"/>
    <w:pPr>
      <w:spacing w:lineRule="auto" w:line="288" w:before="0" w:after="140"/>
    </w:pPr>
    <w:rPr/>
  </w:style>
  <w:style w:type="paragraph" w:styleId="Liste">
    <w:name w:val="List"/>
    <w:basedOn w:val="Corpsdetexte"/>
    <w:pPr/>
    <w:rPr>
      <w:rFonts w:cs="Mangal"/>
    </w:rPr>
  </w:style>
  <w:style w:type="paragraph" w:styleId="Lgende">
    <w:name w:val="Caption"/>
    <w:basedOn w:val="Normal"/>
    <w:qFormat/>
    <w:pPr>
      <w:suppressLineNumbers/>
      <w:spacing w:before="120" w:after="120"/>
    </w:pPr>
    <w:rPr>
      <w:rFonts w:cs="Mangal"/>
      <w:i/>
      <w:iCs/>
      <w:sz w:val="24"/>
      <w:szCs w:val="24"/>
    </w:rPr>
  </w:style>
  <w:style w:type="paragraph" w:styleId="Index">
    <w:name w:val="Index"/>
    <w:basedOn w:val="Normal"/>
    <w:qFormat/>
    <w:pPr>
      <w:suppressLineNumbers/>
    </w:pPr>
    <w:rPr>
      <w:rFonts w:cs="Mangal"/>
    </w:rPr>
  </w:style>
  <w:style w:type="paragraph" w:styleId="Entte">
    <w:name w:val="Header"/>
    <w:basedOn w:val="Normal"/>
    <w:link w:val="En-tteCar"/>
    <w:uiPriority w:val="99"/>
    <w:unhideWhenUsed/>
    <w:rsid w:val="00236a73"/>
    <w:pPr>
      <w:tabs>
        <w:tab w:val="center" w:pos="4536" w:leader="none"/>
        <w:tab w:val="right" w:pos="9072" w:leader="none"/>
      </w:tabs>
      <w:spacing w:lineRule="auto" w:line="240" w:before="0" w:after="0"/>
    </w:pPr>
    <w:rPr/>
  </w:style>
  <w:style w:type="paragraph" w:styleId="Pieddepage">
    <w:name w:val="Footer"/>
    <w:basedOn w:val="Normal"/>
    <w:link w:val="PieddepageCar"/>
    <w:uiPriority w:val="99"/>
    <w:unhideWhenUsed/>
    <w:rsid w:val="00236a73"/>
    <w:pPr>
      <w:tabs>
        <w:tab w:val="center" w:pos="4536" w:leader="none"/>
        <w:tab w:val="right" w:pos="9072" w:leader="none"/>
      </w:tabs>
      <w:spacing w:lineRule="auto" w:line="240" w:before="0" w:after="0"/>
    </w:pPr>
    <w:rPr/>
  </w:style>
  <w:style w:type="numbering" w:styleId="NoList" w:default="1">
    <w:name w:val="No List"/>
    <w:uiPriority w:val="99"/>
    <w:semiHidden/>
    <w:unhideWhenUsed/>
    <w:qFormat/>
  </w:style>
  <w:style w:type="table" w:default="1" w:styleId="TableauNormal">
    <w:name w:val="Normal Table"/>
    <w:uiPriority w:val="99"/>
    <w:semiHidden/>
    <w:unhideWhenUsed/>
    <w:tblPr>
      <w:tblInd w:w="0" w:type="dxa"/>
      <w:tblCellMar>
        <w:top w:w="0" w:type="dxa"/>
        <w:left w:w="108" w:type="dxa"/>
        <w:bottom w:w="0" w:type="dxa"/>
        <w:right w:w="108" w:type="dxa"/>
      </w:tblCellMar>
    </w:tblPr>
  </w:style>
</w:styles>
</file>

<file path=word/_rels/document.xml.rels><?xml version="1.0" encoding="UTF-8"?>
<Relationships xmlns="http://schemas.openxmlformats.org/package/2006/relationships"><Relationship Id="rId1" Type="http://schemas.openxmlformats.org/officeDocument/2006/relationships/styles" Target="styles.xml"/><Relationship Id="rId2" Type="http://schemas.openxmlformats.org/officeDocument/2006/relationships/hyperlink" Target="https://www.ldh-france.org/liberte-de-manifester-abrogation-de-la-loi/" TargetMode="External"/><Relationship Id="rId3" Type="http://schemas.openxmlformats.org/officeDocument/2006/relationships/footer" Target="footer1.xml"/><Relationship Id="rId4" Type="http://schemas.openxmlformats.org/officeDocument/2006/relationships/fontTable" Target="fontTable.xml"/><Relationship Id="rId5" Type="http://schemas.openxmlformats.org/officeDocument/2006/relationships/settings" Target="settings.xml"/><Relationship Id="rId6" Type="http://schemas.openxmlformats.org/officeDocument/2006/relationships/theme" Target="theme/theme1.xml"/>
</Relationships>
</file>

<file path=word/theme/theme1.xml><?xml version="1.0" encoding="utf-8"?>
<a:theme xmlns:a="http://schemas.openxmlformats.org/drawingml/2006/main" name="Thème Offic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8A74A4AE.dotm</Template>
  <TotalTime>19</TotalTime>
  <Application>LibreOffice/5.2.5.1$Linux_X86_64 LibreOffice_project/0312e1a284a7d50ca85a365c316c7abbf20a4d22</Application>
  <Paragraphs>58</Paragraphs>
  <Company>Microsoft</Company>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erms:created xsi:type="dcterms:W3CDTF">2019-04-11T07:13:00Z</dcterms:created>
  <dc:creator>kuevidjen euphrasie</dc:creator>
  <dc:description/>
  <dc:language>fr-FR</dc:language>
  <cp:lastModifiedBy/>
  <dcterms:modified xsi:type="dcterms:W3CDTF">2019-04-12T16:13:40Z</dcterms:modified>
  <cp:revision>26</cp:revision>
  <dc:subject/>
  <dc:title/>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ppVersion">
    <vt:lpwstr>14.0000</vt:lpwstr>
  </property>
  <property fmtid="{D5CDD505-2E9C-101B-9397-08002B2CF9AE}" pid="3" name="Company">
    <vt:lpwstr>Microsoft</vt:lpwstr>
  </property>
  <property fmtid="{D5CDD505-2E9C-101B-9397-08002B2CF9AE}" pid="4" name="DocSecurity">
    <vt:i4>0</vt:i4>
  </property>
  <property fmtid="{D5CDD505-2E9C-101B-9397-08002B2CF9AE}" pid="5" name="HyperlinksChanged">
    <vt:bool>0</vt:bool>
  </property>
  <property fmtid="{D5CDD505-2E9C-101B-9397-08002B2CF9AE}" pid="6" name="LinksUpToDate">
    <vt:bool>0</vt:bool>
  </property>
  <property fmtid="{D5CDD505-2E9C-101B-9397-08002B2CF9AE}" pid="7" name="ScaleCrop">
    <vt:bool>0</vt:bool>
  </property>
  <property fmtid="{D5CDD505-2E9C-101B-9397-08002B2CF9AE}" pid="8" name="ShareDoc">
    <vt:bool>0</vt:bool>
  </property>
</Properties>
</file>